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82" w:rsidRDefault="000A5804" w:rsidP="000908A1">
      <w:pPr>
        <w:spacing w:after="0" w:line="240" w:lineRule="auto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438F8C8" wp14:editId="28ACE0D5">
            <wp:simplePos x="0" y="0"/>
            <wp:positionH relativeFrom="column">
              <wp:posOffset>4010660</wp:posOffset>
            </wp:positionH>
            <wp:positionV relativeFrom="paragraph">
              <wp:posOffset>55880</wp:posOffset>
            </wp:positionV>
            <wp:extent cx="2676525" cy="427990"/>
            <wp:effectExtent l="0" t="0" r="9525" b="0"/>
            <wp:wrapThrough wrapText="bothSides">
              <wp:wrapPolygon edited="0">
                <wp:start x="9532" y="0"/>
                <wp:lineTo x="0" y="3846"/>
                <wp:lineTo x="0" y="20190"/>
                <wp:lineTo x="21523" y="20190"/>
                <wp:lineTo x="21523" y="3846"/>
                <wp:lineTo x="12453" y="0"/>
                <wp:lineTo x="9532" y="0"/>
              </wp:wrapPolygon>
            </wp:wrapThrough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5734DBA" wp14:editId="6379D6F9">
            <wp:simplePos x="0" y="0"/>
            <wp:positionH relativeFrom="column">
              <wp:posOffset>-87630</wp:posOffset>
            </wp:positionH>
            <wp:positionV relativeFrom="paragraph">
              <wp:posOffset>59055</wp:posOffset>
            </wp:positionV>
            <wp:extent cx="3364230" cy="2428875"/>
            <wp:effectExtent l="0" t="0" r="7620" b="9525"/>
            <wp:wrapThrough wrapText="bothSides">
              <wp:wrapPolygon edited="0">
                <wp:start x="0" y="0"/>
                <wp:lineTo x="0" y="21515"/>
                <wp:lineTo x="21527" y="21515"/>
                <wp:lineTo x="215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A82" w:rsidRPr="00BD52B3" w:rsidRDefault="00497A82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97A82" w:rsidRPr="00BD52B3" w:rsidRDefault="00497A82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497A82" w:rsidRPr="000A5804" w:rsidRDefault="00497A82" w:rsidP="000638B7">
      <w:pPr>
        <w:spacing w:after="0" w:line="240" w:lineRule="auto"/>
        <w:ind w:left="2268"/>
        <w:jc w:val="right"/>
        <w:rPr>
          <w:rFonts w:ascii="Century Gothic" w:hAnsi="Century Gothic" w:cs="Arial"/>
          <w:b/>
          <w:bCs/>
          <w:color w:val="365F91"/>
          <w:sz w:val="24"/>
          <w:szCs w:val="24"/>
        </w:rPr>
      </w:pPr>
      <w:r w:rsidRPr="000A5804">
        <w:rPr>
          <w:rFonts w:ascii="Century Gothic" w:hAnsi="Century Gothic" w:cs="Arial"/>
          <w:b/>
          <w:bCs/>
          <w:sz w:val="28"/>
          <w:szCs w:val="28"/>
        </w:rPr>
        <w:t>СЕВЕРНАЯ ОСЕТИЯ - АЛАНИЯ</w:t>
      </w:r>
    </w:p>
    <w:p w:rsidR="00497A82" w:rsidRPr="000A5804" w:rsidRDefault="00497A82" w:rsidP="000638B7">
      <w:pPr>
        <w:spacing w:after="0" w:line="240" w:lineRule="auto"/>
        <w:ind w:left="2268"/>
        <w:jc w:val="right"/>
        <w:rPr>
          <w:rFonts w:ascii="Century Gothic" w:hAnsi="Century Gothic" w:cs="Arial"/>
          <w:b/>
          <w:bCs/>
          <w:color w:val="365F91"/>
        </w:rPr>
      </w:pPr>
      <w:r w:rsidRPr="000A5804">
        <w:rPr>
          <w:rFonts w:ascii="Century Gothic" w:hAnsi="Century Gothic" w:cs="Arial"/>
          <w:b/>
          <w:bCs/>
          <w:color w:val="365F91"/>
        </w:rPr>
        <w:t>Экскурсионный тур</w:t>
      </w:r>
    </w:p>
    <w:p w:rsidR="00497A82" w:rsidRPr="000A5804" w:rsidRDefault="00C71A47" w:rsidP="00DE389A">
      <w:pPr>
        <w:spacing w:after="0" w:line="240" w:lineRule="auto"/>
        <w:ind w:left="2268"/>
        <w:jc w:val="right"/>
        <w:rPr>
          <w:rFonts w:ascii="Century Gothic" w:hAnsi="Century Gothic" w:cs="Arial"/>
          <w:b/>
          <w:bCs/>
          <w:color w:val="C00000"/>
        </w:rPr>
      </w:pPr>
      <w:r w:rsidRPr="000A5804">
        <w:rPr>
          <w:rFonts w:ascii="Century Gothic" w:hAnsi="Century Gothic" w:cs="Arial"/>
          <w:b/>
          <w:bCs/>
          <w:color w:val="C00000"/>
        </w:rPr>
        <w:t>3</w:t>
      </w:r>
      <w:r w:rsidR="00497A82" w:rsidRPr="000A5804">
        <w:rPr>
          <w:rFonts w:ascii="Century Gothic" w:hAnsi="Century Gothic" w:cs="Arial"/>
          <w:b/>
          <w:bCs/>
          <w:color w:val="C00000"/>
        </w:rPr>
        <w:t xml:space="preserve"> дня/</w:t>
      </w:r>
      <w:r w:rsidRPr="000A5804">
        <w:rPr>
          <w:rFonts w:ascii="Century Gothic" w:hAnsi="Century Gothic" w:cs="Arial"/>
          <w:b/>
          <w:bCs/>
          <w:color w:val="C00000"/>
        </w:rPr>
        <w:t>2</w:t>
      </w:r>
      <w:r w:rsidR="00497A82" w:rsidRPr="000A5804">
        <w:rPr>
          <w:rFonts w:ascii="Century Gothic" w:hAnsi="Century Gothic" w:cs="Arial"/>
          <w:b/>
          <w:bCs/>
          <w:color w:val="C00000"/>
        </w:rPr>
        <w:t xml:space="preserve"> ноч</w:t>
      </w:r>
      <w:r w:rsidR="00B53CA2" w:rsidRPr="000A5804">
        <w:rPr>
          <w:rFonts w:ascii="Century Gothic" w:hAnsi="Century Gothic" w:cs="Arial"/>
          <w:b/>
          <w:bCs/>
          <w:color w:val="C00000"/>
        </w:rPr>
        <w:t>и</w:t>
      </w:r>
    </w:p>
    <w:p w:rsidR="000A5804" w:rsidRDefault="000A5804" w:rsidP="000A5804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</w:p>
    <w:p w:rsidR="000A5804" w:rsidRPr="000A5804" w:rsidRDefault="000A5804" w:rsidP="000A5804">
      <w:pPr>
        <w:spacing w:after="0" w:line="240" w:lineRule="auto"/>
        <w:jc w:val="both"/>
        <w:rPr>
          <w:rFonts w:ascii="Century Gothic" w:hAnsi="Century Gothic" w:cs="Arial"/>
          <w:b/>
          <w:bCs/>
          <w:color w:val="365F91"/>
          <w:sz w:val="16"/>
        </w:rPr>
      </w:pPr>
      <w:r w:rsidRPr="000A5804">
        <w:rPr>
          <w:rFonts w:ascii="Century Gothic" w:hAnsi="Century Gothic" w:cs="Arial"/>
          <w:color w:val="C00000"/>
          <w:sz w:val="16"/>
          <w:shd w:val="clear" w:color="auto" w:fill="FDFDFD"/>
        </w:rPr>
        <w:t>Северная Осетия-Алания</w:t>
      </w:r>
      <w:r w:rsidRPr="000A5804">
        <w:rPr>
          <w:rFonts w:ascii="Century Gothic" w:hAnsi="Century Gothic" w:cs="Arial"/>
          <w:color w:val="365F91"/>
          <w:sz w:val="16"/>
          <w:shd w:val="clear" w:color="auto" w:fill="FDFDFD"/>
        </w:rPr>
        <w:t> – удивительно красивая горная республика на юге нашей страны. Это край высоких гор, лесов, шумных рек и водопадов, бескрайних изумрудных долин, ледников, каньонов и скалистых пиков. А также эта земля известна длинной и очень почтенной историей, эпосами о героях и битвах. Многие из них воплотились в современной Северной Осетии, в роли памятников великого прошлого. Что посмотреть и чем заняться в республике, читайте в нашем путеводителе по Северной Осетии.</w:t>
      </w:r>
    </w:p>
    <w:p w:rsidR="0015371A" w:rsidRPr="000A5804" w:rsidRDefault="0015371A" w:rsidP="00DE389A">
      <w:pPr>
        <w:spacing w:after="0" w:line="240" w:lineRule="auto"/>
        <w:ind w:left="2268"/>
        <w:jc w:val="right"/>
        <w:rPr>
          <w:rFonts w:ascii="Century Gothic" w:hAnsi="Century Gothic" w:cs="Arial"/>
          <w:b/>
          <w:bCs/>
          <w:color w:val="C00000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9545"/>
      </w:tblGrid>
      <w:tr w:rsidR="00497A82" w:rsidRPr="000A5804" w:rsidTr="00063238">
        <w:trPr>
          <w:trHeight w:val="515"/>
        </w:trPr>
        <w:tc>
          <w:tcPr>
            <w:tcW w:w="1053" w:type="dxa"/>
            <w:vAlign w:val="center"/>
          </w:tcPr>
          <w:p w:rsidR="00497A82" w:rsidRDefault="00497A82" w:rsidP="000A580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22:00</w:t>
            </w:r>
          </w:p>
          <w:p w:rsidR="000A5804" w:rsidRPr="000A5804" w:rsidRDefault="000A5804" w:rsidP="000A580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  <w:p w:rsidR="00497A82" w:rsidRPr="000A5804" w:rsidRDefault="00497A82" w:rsidP="000A580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vAlign w:val="center"/>
          </w:tcPr>
          <w:p w:rsidR="00497A82" w:rsidRPr="000A5804" w:rsidRDefault="00497A82" w:rsidP="00552DA8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 xml:space="preserve">Выезд группы из Краснодара на комфортабельном автобусе. </w:t>
            </w:r>
          </w:p>
          <w:p w:rsidR="00497A82" w:rsidRDefault="00497A82" w:rsidP="00B53CA2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 xml:space="preserve">Ночной переезд в г. </w:t>
            </w:r>
            <w:r w:rsidR="00B53CA2"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>Владикавказ</w:t>
            </w:r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 xml:space="preserve"> (~ </w:t>
            </w:r>
            <w:r w:rsidR="00B53CA2"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>63</w:t>
            </w:r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>0 км)</w:t>
            </w:r>
          </w:p>
          <w:p w:rsidR="000A5804" w:rsidRPr="000A5804" w:rsidRDefault="000A5804" w:rsidP="00B53CA2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eastAsia="ru-RU"/>
              </w:rPr>
            </w:pPr>
          </w:p>
        </w:tc>
      </w:tr>
      <w:tr w:rsidR="000A5804" w:rsidRPr="000A5804" w:rsidTr="00180698">
        <w:trPr>
          <w:trHeight w:val="283"/>
        </w:trPr>
        <w:tc>
          <w:tcPr>
            <w:tcW w:w="10598" w:type="dxa"/>
            <w:gridSpan w:val="2"/>
            <w:shd w:val="clear" w:color="auto" w:fill="DBE5F1"/>
            <w:vAlign w:val="center"/>
          </w:tcPr>
          <w:p w:rsidR="000A5804" w:rsidRPr="000A5804" w:rsidRDefault="000A5804" w:rsidP="000A580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1 ДЕНЬ</w:t>
            </w:r>
          </w:p>
        </w:tc>
      </w:tr>
      <w:tr w:rsidR="000A5804" w:rsidRPr="000A5804" w:rsidTr="000A5804">
        <w:trPr>
          <w:trHeight w:val="683"/>
        </w:trPr>
        <w:tc>
          <w:tcPr>
            <w:tcW w:w="1053" w:type="dxa"/>
          </w:tcPr>
          <w:p w:rsidR="000A5804" w:rsidRPr="000A5804" w:rsidRDefault="000A5804" w:rsidP="000A5804">
            <w:pPr>
              <w:pStyle w:val="a3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  <w:p w:rsidR="000A5804" w:rsidRPr="000A5804" w:rsidRDefault="000A5804" w:rsidP="000A5804">
            <w:pPr>
              <w:pStyle w:val="a3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07:00</w:t>
            </w:r>
          </w:p>
        </w:tc>
        <w:tc>
          <w:tcPr>
            <w:tcW w:w="9545" w:type="dxa"/>
          </w:tcPr>
          <w:p w:rsidR="000A5804" w:rsidRPr="000A5804" w:rsidRDefault="000A5804" w:rsidP="00B53CA2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  <w:p w:rsidR="000A5804" w:rsidRPr="000A5804" w:rsidRDefault="000A5804" w:rsidP="00B53CA2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Прибытие в г. Владикавказ.</w:t>
            </w:r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 xml:space="preserve"> </w:t>
            </w:r>
          </w:p>
          <w:p w:rsidR="000A5804" w:rsidRPr="000A5804" w:rsidRDefault="000A5804" w:rsidP="00F141B1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sz w:val="18"/>
                <w:szCs w:val="18"/>
                <w:lang w:eastAsia="ru-RU"/>
              </w:rPr>
              <w:t>Завтрак</w:t>
            </w:r>
            <w:proofErr w:type="gramStart"/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 xml:space="preserve"> </w:t>
            </w:r>
            <w:r w:rsidRPr="000A5804">
              <w:rPr>
                <w:rFonts w:ascii="Century Gothic" w:hAnsi="Century Gothic" w:cs="Arial"/>
                <w:i/>
                <w:sz w:val="18"/>
                <w:szCs w:val="18"/>
                <w:lang w:eastAsia="ru-RU"/>
              </w:rPr>
              <w:t>,</w:t>
            </w:r>
            <w:proofErr w:type="gramEnd"/>
            <w:r w:rsidRPr="000A5804">
              <w:rPr>
                <w:rFonts w:ascii="Century Gothic" w:hAnsi="Century Gothic" w:cs="Arial"/>
                <w:i/>
                <w:sz w:val="18"/>
                <w:szCs w:val="18"/>
                <w:lang w:eastAsia="ru-RU"/>
              </w:rPr>
              <w:t xml:space="preserve"> ( свой сух. Паек</w:t>
            </w:r>
            <w:r w:rsidR="00595CF8">
              <w:rPr>
                <w:rFonts w:ascii="Century Gothic" w:hAnsi="Century Gothic" w:cs="Arial"/>
                <w:i/>
                <w:sz w:val="18"/>
                <w:szCs w:val="18"/>
                <w:lang w:eastAsia="ru-RU"/>
              </w:rPr>
              <w:t xml:space="preserve"> или доп. плата</w:t>
            </w:r>
            <w:proofErr w:type="gramStart"/>
            <w:r w:rsidRPr="000A5804">
              <w:rPr>
                <w:rFonts w:ascii="Century Gothic" w:hAnsi="Century Gothic" w:cs="Arial"/>
                <w:i/>
                <w:sz w:val="18"/>
                <w:szCs w:val="18"/>
                <w:lang w:eastAsia="ru-RU"/>
              </w:rPr>
              <w:t xml:space="preserve"> )</w:t>
            </w:r>
            <w:proofErr w:type="gramEnd"/>
          </w:p>
          <w:p w:rsidR="000A5804" w:rsidRDefault="000A5804" w:rsidP="00F141B1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i/>
                <w:sz w:val="18"/>
                <w:szCs w:val="18"/>
                <w:lang w:eastAsia="ru-RU"/>
              </w:rPr>
              <w:t>Вещи оставляем в большом автобусе. Автобус с вещами уходит в отель.</w:t>
            </w:r>
          </w:p>
          <w:p w:rsidR="000A5804" w:rsidRPr="000A5804" w:rsidRDefault="000A5804" w:rsidP="00F141B1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eastAsia="ru-RU"/>
              </w:rPr>
            </w:pPr>
          </w:p>
        </w:tc>
      </w:tr>
      <w:tr w:rsidR="000A5804" w:rsidRPr="000A5804" w:rsidTr="000A5804">
        <w:trPr>
          <w:trHeight w:val="1374"/>
        </w:trPr>
        <w:tc>
          <w:tcPr>
            <w:tcW w:w="1053" w:type="dxa"/>
          </w:tcPr>
          <w:p w:rsidR="000A5804" w:rsidRPr="000A5804" w:rsidRDefault="000A5804" w:rsidP="000A5804">
            <w:pPr>
              <w:pStyle w:val="a3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</w:tcPr>
          <w:p w:rsidR="000A5804" w:rsidRPr="000A5804" w:rsidRDefault="000A5804" w:rsidP="00211AE9">
            <w:pPr>
              <w:pStyle w:val="p13"/>
              <w:spacing w:before="0" w:beforeAutospacing="0" w:after="0" w:afterAutospacing="0"/>
              <w:jc w:val="both"/>
              <w:rPr>
                <w:rFonts w:ascii="Century Gothic" w:hAnsi="Century Gothic" w:cs="Arial"/>
                <w:b/>
                <w:color w:val="0D0D0D"/>
                <w:sz w:val="18"/>
                <w:szCs w:val="18"/>
              </w:rPr>
            </w:pPr>
            <w:r w:rsidRPr="000A5804">
              <w:rPr>
                <w:rStyle w:val="s6"/>
                <w:rFonts w:ascii="Century Gothic" w:hAnsi="Century Gothic" w:cs="Arial"/>
                <w:b/>
                <w:color w:val="0D0D0D"/>
                <w:sz w:val="18"/>
                <w:szCs w:val="18"/>
              </w:rPr>
              <w:t>Пересаживаемся в микроавтобусы.</w:t>
            </w:r>
            <w:r w:rsidRPr="000A5804">
              <w:rPr>
                <w:rStyle w:val="s6"/>
                <w:rFonts w:ascii="Century Gothic" w:hAnsi="Century Gothic" w:cs="Arial"/>
                <w:color w:val="0D0D0D"/>
                <w:sz w:val="18"/>
                <w:szCs w:val="18"/>
              </w:rPr>
              <w:t xml:space="preserve"> Выезд на экскурсию в горы. </w:t>
            </w:r>
            <w:r w:rsidRPr="000A5804">
              <w:rPr>
                <w:rFonts w:ascii="Century Gothic" w:hAnsi="Century Gothic" w:cs="Arial"/>
                <w:color w:val="0D0D0D"/>
                <w:sz w:val="18"/>
                <w:szCs w:val="18"/>
              </w:rPr>
              <w:t xml:space="preserve">Во время экскурсии по трём ущельям Осетии туристы увидят водопады, каньоны, оборонительное укрепление, древние склепы и святилища, башни в </w:t>
            </w:r>
            <w:proofErr w:type="spellStart"/>
            <w:r w:rsidRPr="000A5804">
              <w:rPr>
                <w:rFonts w:ascii="Century Gothic" w:hAnsi="Century Gothic" w:cs="Arial"/>
                <w:b/>
                <w:color w:val="0D0D0D"/>
                <w:sz w:val="18"/>
                <w:szCs w:val="18"/>
              </w:rPr>
              <w:t>с</w:t>
            </w:r>
            <w:proofErr w:type="gramStart"/>
            <w:r w:rsidRPr="000A5804">
              <w:rPr>
                <w:rFonts w:ascii="Century Gothic" w:hAnsi="Century Gothic" w:cs="Arial"/>
                <w:b/>
                <w:color w:val="0D0D0D"/>
                <w:sz w:val="18"/>
                <w:szCs w:val="18"/>
              </w:rPr>
              <w:t>.Д</w:t>
            </w:r>
            <w:proofErr w:type="gramEnd"/>
            <w:r w:rsidRPr="000A5804">
              <w:rPr>
                <w:rFonts w:ascii="Century Gothic" w:hAnsi="Century Gothic" w:cs="Arial"/>
                <w:b/>
                <w:color w:val="0D0D0D"/>
                <w:sz w:val="18"/>
                <w:szCs w:val="18"/>
              </w:rPr>
              <w:t>зивгис</w:t>
            </w:r>
            <w:proofErr w:type="spellEnd"/>
            <w:r w:rsidRPr="000A5804">
              <w:rPr>
                <w:rFonts w:ascii="Century Gothic" w:hAnsi="Century Gothic" w:cs="Arial"/>
                <w:b/>
                <w:color w:val="0D0D0D"/>
                <w:sz w:val="18"/>
                <w:szCs w:val="18"/>
              </w:rPr>
              <w:t>.</w:t>
            </w:r>
          </w:p>
          <w:p w:rsidR="000A5804" w:rsidRPr="000A5804" w:rsidRDefault="000A5804" w:rsidP="00211AE9">
            <w:pPr>
              <w:pStyle w:val="p13"/>
              <w:spacing w:before="0" w:beforeAutospacing="0" w:after="0" w:afterAutospacing="0"/>
              <w:jc w:val="both"/>
              <w:rPr>
                <w:rFonts w:ascii="Century Gothic" w:hAnsi="Century Gothic" w:cs="Arial"/>
                <w:b/>
                <w:color w:val="0D0D0D"/>
                <w:sz w:val="18"/>
                <w:szCs w:val="18"/>
              </w:rPr>
            </w:pPr>
            <w:proofErr w:type="spellStart"/>
            <w:r w:rsidRPr="000A5804">
              <w:rPr>
                <w:rFonts w:ascii="Century Gothic" w:hAnsi="Century Gothic" w:cs="Arial"/>
                <w:b/>
                <w:color w:val="0D0D0D"/>
                <w:sz w:val="18"/>
                <w:szCs w:val="18"/>
              </w:rPr>
              <w:t>Тагаурское</w:t>
            </w:r>
            <w:proofErr w:type="spellEnd"/>
            <w:r w:rsidRPr="000A5804">
              <w:rPr>
                <w:rFonts w:ascii="Century Gothic" w:hAnsi="Century Gothic" w:cs="Arial"/>
                <w:b/>
                <w:color w:val="0D0D0D"/>
                <w:sz w:val="18"/>
                <w:szCs w:val="18"/>
              </w:rPr>
              <w:t xml:space="preserve"> ущелье, </w:t>
            </w:r>
            <w:proofErr w:type="spellStart"/>
            <w:r w:rsidRPr="000A5804">
              <w:rPr>
                <w:rFonts w:ascii="Century Gothic" w:hAnsi="Century Gothic" w:cs="Arial"/>
                <w:b/>
                <w:color w:val="0D0D0D"/>
                <w:sz w:val="18"/>
                <w:szCs w:val="18"/>
              </w:rPr>
              <w:t>Даргавское</w:t>
            </w:r>
            <w:proofErr w:type="spellEnd"/>
            <w:r w:rsidRPr="000A5804">
              <w:rPr>
                <w:rFonts w:ascii="Century Gothic" w:hAnsi="Century Gothic" w:cs="Arial"/>
                <w:b/>
                <w:color w:val="0D0D0D"/>
                <w:sz w:val="18"/>
                <w:szCs w:val="18"/>
              </w:rPr>
              <w:t xml:space="preserve"> ущелье.</w:t>
            </w:r>
          </w:p>
          <w:p w:rsidR="000A5804" w:rsidRPr="000A5804" w:rsidRDefault="000A5804" w:rsidP="00211AE9">
            <w:pPr>
              <w:pStyle w:val="p13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0D0D0D"/>
                <w:sz w:val="18"/>
                <w:szCs w:val="18"/>
              </w:rPr>
            </w:pPr>
            <w:r w:rsidRPr="000A5804">
              <w:rPr>
                <w:rFonts w:ascii="Century Gothic" w:hAnsi="Century Gothic" w:cs="Arial"/>
                <w:color w:val="0D0D0D"/>
                <w:sz w:val="18"/>
                <w:szCs w:val="18"/>
              </w:rPr>
              <w:t>Катание на качелях на высоте свыше 1800 м над уровнем моря.</w:t>
            </w:r>
          </w:p>
          <w:p w:rsidR="000A5804" w:rsidRPr="000A5804" w:rsidRDefault="000A5804" w:rsidP="00211AE9">
            <w:pPr>
              <w:spacing w:after="0" w:line="240" w:lineRule="auto"/>
              <w:rPr>
                <w:rFonts w:ascii="Century Gothic" w:hAnsi="Century Gothic" w:cs="Arial"/>
                <w:color w:val="0D0D0D"/>
                <w:sz w:val="18"/>
                <w:szCs w:val="18"/>
              </w:rPr>
            </w:pPr>
            <w:r w:rsidRPr="000A5804">
              <w:rPr>
                <w:rFonts w:ascii="Century Gothic" w:hAnsi="Century Gothic" w:cs="Arial"/>
                <w:color w:val="0D0D0D"/>
                <w:sz w:val="18"/>
                <w:szCs w:val="18"/>
              </w:rPr>
              <w:t xml:space="preserve">Программой предусмотрено посещение самого крупного некрополя юга России - </w:t>
            </w:r>
            <w:r w:rsidRPr="000A5804">
              <w:rPr>
                <w:rFonts w:ascii="Century Gothic" w:hAnsi="Century Gothic" w:cs="Arial"/>
                <w:b/>
                <w:color w:val="0D0D0D"/>
                <w:sz w:val="18"/>
                <w:szCs w:val="18"/>
              </w:rPr>
              <w:t xml:space="preserve">«Город мертвых» </w:t>
            </w:r>
            <w:r w:rsidRPr="000A5804">
              <w:rPr>
                <w:rFonts w:ascii="Century Gothic" w:hAnsi="Century Gothic" w:cs="Arial"/>
                <w:color w:val="0D0D0D"/>
                <w:sz w:val="18"/>
                <w:szCs w:val="18"/>
              </w:rPr>
              <w:t xml:space="preserve">в </w:t>
            </w:r>
            <w:proofErr w:type="spellStart"/>
            <w:r w:rsidRPr="000A5804">
              <w:rPr>
                <w:rFonts w:ascii="Century Gothic" w:hAnsi="Century Gothic" w:cs="Arial"/>
                <w:color w:val="0D0D0D"/>
                <w:sz w:val="18"/>
                <w:szCs w:val="18"/>
              </w:rPr>
              <w:t>Даргавсе</w:t>
            </w:r>
            <w:proofErr w:type="spellEnd"/>
            <w:r w:rsidRPr="000A5804">
              <w:rPr>
                <w:rFonts w:ascii="Century Gothic" w:hAnsi="Century Gothic" w:cs="Arial"/>
                <w:color w:val="0D0D0D"/>
                <w:sz w:val="18"/>
                <w:szCs w:val="18"/>
              </w:rPr>
              <w:t>.</w:t>
            </w:r>
          </w:p>
          <w:p w:rsidR="000A5804" w:rsidRPr="000A5804" w:rsidRDefault="000A5804" w:rsidP="00211AE9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A5804" w:rsidRPr="000A5804" w:rsidTr="000A5804">
        <w:trPr>
          <w:trHeight w:val="188"/>
        </w:trPr>
        <w:tc>
          <w:tcPr>
            <w:tcW w:w="1053" w:type="dxa"/>
          </w:tcPr>
          <w:p w:rsidR="000A5804" w:rsidRPr="000A5804" w:rsidRDefault="000A5804" w:rsidP="000A5804">
            <w:pPr>
              <w:pStyle w:val="a3"/>
              <w:jc w:val="center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  <w:r w:rsidRPr="000A5804"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9545" w:type="dxa"/>
          </w:tcPr>
          <w:p w:rsidR="000A5804" w:rsidRDefault="000A5804" w:rsidP="00F141B1">
            <w:pPr>
              <w:pStyle w:val="p13"/>
              <w:spacing w:before="0" w:beforeAutospacing="0" w:after="0" w:afterAutospacing="0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0A5804">
              <w:rPr>
                <w:rFonts w:ascii="Century Gothic" w:hAnsi="Century Gothic" w:cs="Arial"/>
                <w:b/>
                <w:sz w:val="18"/>
                <w:szCs w:val="18"/>
              </w:rPr>
              <w:t xml:space="preserve">Обед из блюд национальной кухни </w:t>
            </w:r>
            <w:r w:rsidRPr="000A5804">
              <w:rPr>
                <w:rFonts w:ascii="Century Gothic" w:hAnsi="Century Gothic" w:cs="Arial"/>
                <w:i/>
                <w:sz w:val="18"/>
                <w:szCs w:val="18"/>
              </w:rPr>
              <w:t>(</w:t>
            </w:r>
            <w:proofErr w:type="spellStart"/>
            <w:r w:rsidRPr="000A5804">
              <w:rPr>
                <w:rFonts w:ascii="Century Gothic" w:hAnsi="Century Gothic" w:cs="Arial"/>
                <w:i/>
                <w:sz w:val="18"/>
                <w:szCs w:val="18"/>
              </w:rPr>
              <w:t>доп</w:t>
            </w:r>
            <w:proofErr w:type="gramStart"/>
            <w:r w:rsidRPr="000A5804">
              <w:rPr>
                <w:rFonts w:ascii="Century Gothic" w:hAnsi="Century Gothic" w:cs="Arial"/>
                <w:i/>
                <w:sz w:val="18"/>
                <w:szCs w:val="18"/>
              </w:rPr>
              <w:t>.п</w:t>
            </w:r>
            <w:proofErr w:type="gramEnd"/>
            <w:r w:rsidRPr="000A5804">
              <w:rPr>
                <w:rFonts w:ascii="Century Gothic" w:hAnsi="Century Gothic" w:cs="Arial"/>
                <w:i/>
                <w:sz w:val="18"/>
                <w:szCs w:val="18"/>
              </w:rPr>
              <w:t>лата</w:t>
            </w:r>
            <w:proofErr w:type="spellEnd"/>
            <w:r w:rsidRPr="000A5804">
              <w:rPr>
                <w:rFonts w:ascii="Century Gothic" w:hAnsi="Century Gothic" w:cs="Arial"/>
                <w:i/>
                <w:sz w:val="18"/>
                <w:szCs w:val="18"/>
              </w:rPr>
              <w:t>).</w:t>
            </w:r>
          </w:p>
          <w:p w:rsidR="000A5804" w:rsidRPr="000A5804" w:rsidRDefault="000A5804" w:rsidP="00F141B1">
            <w:pPr>
              <w:pStyle w:val="p13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0D0D0D"/>
                <w:sz w:val="18"/>
                <w:szCs w:val="18"/>
              </w:rPr>
            </w:pPr>
          </w:p>
        </w:tc>
      </w:tr>
      <w:tr w:rsidR="000A5804" w:rsidRPr="000A5804" w:rsidTr="000A5804">
        <w:trPr>
          <w:trHeight w:val="87"/>
        </w:trPr>
        <w:tc>
          <w:tcPr>
            <w:tcW w:w="1053" w:type="dxa"/>
          </w:tcPr>
          <w:p w:rsidR="000A5804" w:rsidRPr="000A5804" w:rsidRDefault="000A5804" w:rsidP="000A5804">
            <w:pPr>
              <w:pStyle w:val="a3"/>
              <w:jc w:val="center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</w:tcPr>
          <w:p w:rsidR="000A5804" w:rsidRDefault="000A5804" w:rsidP="006E2604">
            <w:pPr>
              <w:pStyle w:val="p13"/>
              <w:spacing w:before="0" w:beforeAutospacing="0" w:after="0" w:afterAutospacing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0A5804">
              <w:rPr>
                <w:rFonts w:ascii="Century Gothic" w:hAnsi="Century Gothic" w:cs="Arial"/>
                <w:b/>
                <w:sz w:val="18"/>
                <w:szCs w:val="18"/>
              </w:rPr>
              <w:t>Геналдонское</w:t>
            </w:r>
            <w:proofErr w:type="spellEnd"/>
            <w:r w:rsidRPr="000A5804">
              <w:rPr>
                <w:rFonts w:ascii="Century Gothic" w:hAnsi="Century Gothic" w:cs="Arial"/>
                <w:b/>
                <w:sz w:val="18"/>
                <w:szCs w:val="18"/>
              </w:rPr>
              <w:t xml:space="preserve"> ущелье</w:t>
            </w:r>
            <w:r w:rsidRPr="000A5804">
              <w:rPr>
                <w:rFonts w:ascii="Century Gothic" w:hAnsi="Century Gothic" w:cs="Arial"/>
                <w:sz w:val="18"/>
                <w:szCs w:val="18"/>
              </w:rPr>
              <w:t xml:space="preserve">, где в 2004г произошла крупная природная катастрофа, унёсшая много человеческих жизней, в том числе и съемочную группу </w:t>
            </w:r>
            <w:proofErr w:type="spellStart"/>
            <w:r w:rsidRPr="000A5804">
              <w:rPr>
                <w:rFonts w:ascii="Century Gothic" w:hAnsi="Century Gothic" w:cs="Arial"/>
                <w:sz w:val="18"/>
                <w:szCs w:val="18"/>
              </w:rPr>
              <w:t>С.Бодрова</w:t>
            </w:r>
            <w:proofErr w:type="spellEnd"/>
            <w:r w:rsidRPr="000A5804">
              <w:rPr>
                <w:rFonts w:ascii="Century Gothic" w:hAnsi="Century Gothic" w:cs="Arial"/>
                <w:sz w:val="18"/>
                <w:szCs w:val="18"/>
              </w:rPr>
              <w:t>, снимавших здесь фильм.</w:t>
            </w:r>
          </w:p>
          <w:p w:rsidR="000A5804" w:rsidRPr="000A5804" w:rsidRDefault="000A5804" w:rsidP="006E2604">
            <w:pPr>
              <w:pStyle w:val="p13"/>
              <w:spacing w:before="0" w:beforeAutospacing="0" w:after="0" w:afterAutospacing="0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0A5804" w:rsidRPr="000A5804" w:rsidTr="000A5804">
        <w:trPr>
          <w:trHeight w:val="503"/>
        </w:trPr>
        <w:tc>
          <w:tcPr>
            <w:tcW w:w="1053" w:type="dxa"/>
          </w:tcPr>
          <w:p w:rsidR="000A5804" w:rsidRPr="000A5804" w:rsidRDefault="000A5804" w:rsidP="000A5804">
            <w:pPr>
              <w:pStyle w:val="a3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9545" w:type="dxa"/>
          </w:tcPr>
          <w:p w:rsidR="000A5804" w:rsidRPr="000A5804" w:rsidRDefault="000A5804" w:rsidP="006E2604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 xml:space="preserve">Переезд в </w:t>
            </w:r>
            <w:proofErr w:type="spellStart"/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Start"/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.Ф</w:t>
            </w:r>
            <w:proofErr w:type="gramEnd"/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иагдон</w:t>
            </w:r>
            <w:proofErr w:type="spellEnd"/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. Размещение в отеле «Роза ветров».</w:t>
            </w:r>
          </w:p>
          <w:p w:rsidR="000A5804" w:rsidRPr="000A5804" w:rsidRDefault="000A5804" w:rsidP="006E2604">
            <w:pPr>
              <w:spacing w:after="0" w:line="240" w:lineRule="auto"/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>Отдых,  свободное время. В отеле: 25-метровый бассейн с подогревом и сауной (для гостей бесплатно).</w:t>
            </w:r>
          </w:p>
          <w:p w:rsidR="000A5804" w:rsidRPr="000A5804" w:rsidRDefault="000A5804" w:rsidP="006E2604">
            <w:pPr>
              <w:spacing w:after="0" w:line="240" w:lineRule="auto"/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</w:pPr>
          </w:p>
        </w:tc>
      </w:tr>
      <w:tr w:rsidR="000A5804" w:rsidRPr="000A5804" w:rsidTr="000A5804">
        <w:trPr>
          <w:trHeight w:val="332"/>
        </w:trPr>
        <w:tc>
          <w:tcPr>
            <w:tcW w:w="1053" w:type="dxa"/>
          </w:tcPr>
          <w:p w:rsidR="000A5804" w:rsidRPr="000A5804" w:rsidRDefault="000A5804" w:rsidP="000A5804">
            <w:pPr>
              <w:pStyle w:val="a3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18:00</w:t>
            </w:r>
          </w:p>
        </w:tc>
        <w:tc>
          <w:tcPr>
            <w:tcW w:w="9545" w:type="dxa"/>
          </w:tcPr>
          <w:p w:rsidR="000A5804" w:rsidRPr="000A5804" w:rsidRDefault="00595CF8" w:rsidP="006E2604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  <w:lang w:eastAsia="ru-RU"/>
              </w:rPr>
              <w:t>Ужин в кафе (комплекс)</w:t>
            </w:r>
          </w:p>
          <w:p w:rsidR="000A5804" w:rsidRPr="000A5804" w:rsidRDefault="000A5804" w:rsidP="006E2604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A5804" w:rsidRPr="000A5804" w:rsidTr="00C27821">
        <w:trPr>
          <w:trHeight w:val="283"/>
        </w:trPr>
        <w:tc>
          <w:tcPr>
            <w:tcW w:w="10598" w:type="dxa"/>
            <w:gridSpan w:val="2"/>
            <w:shd w:val="clear" w:color="auto" w:fill="DBE5F1"/>
            <w:vAlign w:val="center"/>
          </w:tcPr>
          <w:p w:rsidR="000A5804" w:rsidRPr="000A5804" w:rsidRDefault="000A5804" w:rsidP="000A580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2 ДЕНЬ</w:t>
            </w:r>
          </w:p>
        </w:tc>
      </w:tr>
      <w:tr w:rsidR="000A5804" w:rsidRPr="000A5804" w:rsidTr="000A5804">
        <w:trPr>
          <w:trHeight w:val="455"/>
        </w:trPr>
        <w:tc>
          <w:tcPr>
            <w:tcW w:w="1053" w:type="dxa"/>
          </w:tcPr>
          <w:p w:rsidR="000A5804" w:rsidRPr="000A5804" w:rsidRDefault="000A5804" w:rsidP="000A5804">
            <w:pPr>
              <w:pStyle w:val="a3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  <w:p w:rsidR="000A5804" w:rsidRPr="000A5804" w:rsidRDefault="000A5804" w:rsidP="000A5804">
            <w:pPr>
              <w:pStyle w:val="a3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07:00</w:t>
            </w:r>
          </w:p>
        </w:tc>
        <w:tc>
          <w:tcPr>
            <w:tcW w:w="9545" w:type="dxa"/>
          </w:tcPr>
          <w:p w:rsidR="000A5804" w:rsidRPr="000A5804" w:rsidRDefault="000A5804" w:rsidP="00831224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ru-RU"/>
              </w:rPr>
            </w:pPr>
          </w:p>
          <w:p w:rsidR="000A5804" w:rsidRPr="000A5804" w:rsidRDefault="000A5804" w:rsidP="00831224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ru-RU"/>
              </w:rPr>
              <w:t>Завтрак</w:t>
            </w: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  <w:lang w:eastAsia="ru-RU"/>
              </w:rPr>
              <w:t xml:space="preserve"> в отеле Шведский стол</w:t>
            </w:r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 xml:space="preserve"> </w:t>
            </w:r>
          </w:p>
          <w:p w:rsidR="000A5804" w:rsidRDefault="000A5804" w:rsidP="00831224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ru-RU"/>
              </w:rPr>
            </w:pPr>
            <w:r w:rsidRPr="000A5804">
              <w:rPr>
                <w:rStyle w:val="s6"/>
                <w:rFonts w:ascii="Century Gothic" w:hAnsi="Century Gothic" w:cs="Arial"/>
                <w:b/>
                <w:color w:val="0D0D0D"/>
                <w:sz w:val="18"/>
                <w:szCs w:val="18"/>
              </w:rPr>
              <w:t xml:space="preserve">Пересаживаемся в микроавтобусы. </w:t>
            </w:r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 xml:space="preserve">Выезд на экскурсию в </w:t>
            </w:r>
            <w:proofErr w:type="spellStart"/>
            <w:r w:rsidRPr="000A5804">
              <w:rPr>
                <w:rFonts w:ascii="Century Gothic" w:hAnsi="Century Gothic" w:cs="Arial"/>
                <w:b/>
                <w:sz w:val="18"/>
                <w:szCs w:val="18"/>
                <w:lang w:eastAsia="ru-RU"/>
              </w:rPr>
              <w:t>Цейское</w:t>
            </w:r>
            <w:proofErr w:type="spellEnd"/>
            <w:r w:rsidRPr="000A5804">
              <w:rPr>
                <w:rFonts w:ascii="Century Gothic" w:hAnsi="Century Gothic" w:cs="Arial"/>
                <w:b/>
                <w:sz w:val="18"/>
                <w:szCs w:val="18"/>
                <w:lang w:eastAsia="ru-RU"/>
              </w:rPr>
              <w:t xml:space="preserve"> ущелье</w:t>
            </w:r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>.</w:t>
            </w:r>
          </w:p>
          <w:p w:rsidR="000A5804" w:rsidRPr="000A5804" w:rsidRDefault="000A5804" w:rsidP="00831224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ru-RU"/>
              </w:rPr>
            </w:pPr>
          </w:p>
        </w:tc>
      </w:tr>
      <w:tr w:rsidR="000A5804" w:rsidRPr="000A5804" w:rsidTr="000A5804">
        <w:trPr>
          <w:trHeight w:val="553"/>
        </w:trPr>
        <w:tc>
          <w:tcPr>
            <w:tcW w:w="1053" w:type="dxa"/>
          </w:tcPr>
          <w:p w:rsidR="000A5804" w:rsidRPr="000A5804" w:rsidRDefault="000A5804" w:rsidP="000A5804">
            <w:pPr>
              <w:pStyle w:val="a3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vAlign w:val="center"/>
          </w:tcPr>
          <w:p w:rsidR="000A5804" w:rsidRPr="000A5804" w:rsidRDefault="000A5804" w:rsidP="00011D5B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 xml:space="preserve">По пути туристы увидят военно-исторический музей под открытым небом </w:t>
            </w:r>
            <w:r w:rsidRPr="000A5804">
              <w:rPr>
                <w:rFonts w:ascii="Century Gothic" w:hAnsi="Century Gothic" w:cs="Arial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0A5804">
              <w:rPr>
                <w:rFonts w:ascii="Century Gothic" w:hAnsi="Century Gothic" w:cs="Arial"/>
                <w:b/>
                <w:sz w:val="18"/>
                <w:szCs w:val="18"/>
                <w:lang w:eastAsia="ru-RU"/>
              </w:rPr>
              <w:t>Барбашово</w:t>
            </w:r>
            <w:proofErr w:type="spellEnd"/>
            <w:r w:rsidRPr="000A5804">
              <w:rPr>
                <w:rFonts w:ascii="Century Gothic" w:hAnsi="Century Gothic" w:cs="Arial"/>
                <w:b/>
                <w:sz w:val="18"/>
                <w:szCs w:val="18"/>
                <w:lang w:eastAsia="ru-RU"/>
              </w:rPr>
              <w:t xml:space="preserve"> поле», </w:t>
            </w:r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 xml:space="preserve">множество исторических и мемориальных памятников,  </w:t>
            </w:r>
            <w:r w:rsidRPr="000A5804">
              <w:rPr>
                <w:rFonts w:ascii="Century Gothic" w:hAnsi="Century Gothic" w:cs="Arial"/>
                <w:b/>
                <w:sz w:val="18"/>
                <w:szCs w:val="18"/>
                <w:lang w:eastAsia="ru-RU"/>
              </w:rPr>
              <w:t>Свято-Вознесенский собор</w:t>
            </w:r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>г</w:t>
            </w:r>
            <w:proofErr w:type="gramStart"/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>.А</w:t>
            </w:r>
            <w:proofErr w:type="gramEnd"/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>лагир</w:t>
            </w:r>
            <w:proofErr w:type="spellEnd"/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 xml:space="preserve">, </w:t>
            </w:r>
            <w:r w:rsidRPr="000A5804">
              <w:rPr>
                <w:rFonts w:ascii="Century Gothic" w:hAnsi="Century Gothic" w:cs="Arial"/>
                <w:b/>
                <w:sz w:val="18"/>
                <w:szCs w:val="18"/>
                <w:lang w:eastAsia="ru-RU"/>
              </w:rPr>
              <w:t>часовню-усыпальницу царя Давида Сослана</w:t>
            </w:r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>с.Нузал</w:t>
            </w:r>
            <w:proofErr w:type="spellEnd"/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>) - мужа грузинской царицы Тамары.</w:t>
            </w:r>
          </w:p>
          <w:p w:rsidR="000A5804" w:rsidRDefault="000A5804" w:rsidP="00011D5B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>Часть пути проходит по Военно-осетинской дороге.</w:t>
            </w:r>
          </w:p>
          <w:p w:rsidR="000A5804" w:rsidRPr="000A5804" w:rsidRDefault="000A5804" w:rsidP="00011D5B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ru-RU"/>
              </w:rPr>
            </w:pPr>
          </w:p>
        </w:tc>
      </w:tr>
      <w:tr w:rsidR="000A5804" w:rsidRPr="000A5804" w:rsidTr="000A5804">
        <w:trPr>
          <w:trHeight w:val="725"/>
        </w:trPr>
        <w:tc>
          <w:tcPr>
            <w:tcW w:w="1053" w:type="dxa"/>
          </w:tcPr>
          <w:p w:rsidR="000A5804" w:rsidRPr="000A5804" w:rsidRDefault="000A5804" w:rsidP="000A5804">
            <w:pPr>
              <w:pStyle w:val="a3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vAlign w:val="center"/>
          </w:tcPr>
          <w:p w:rsidR="000A5804" w:rsidRPr="000A5804" w:rsidRDefault="000A5804" w:rsidP="000B01A2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ru-RU"/>
              </w:rPr>
            </w:pPr>
            <w:proofErr w:type="spellStart"/>
            <w:r w:rsidRPr="000A5804">
              <w:rPr>
                <w:rFonts w:ascii="Century Gothic" w:hAnsi="Century Gothic" w:cs="Arial"/>
                <w:b/>
                <w:sz w:val="18"/>
                <w:szCs w:val="18"/>
                <w:lang w:eastAsia="ru-RU"/>
              </w:rPr>
              <w:t>Цейское</w:t>
            </w:r>
            <w:proofErr w:type="spellEnd"/>
            <w:r w:rsidRPr="000A5804">
              <w:rPr>
                <w:rFonts w:ascii="Century Gothic" w:hAnsi="Century Gothic" w:cs="Arial"/>
                <w:b/>
                <w:sz w:val="18"/>
                <w:szCs w:val="18"/>
                <w:lang w:eastAsia="ru-RU"/>
              </w:rPr>
              <w:t xml:space="preserve"> ущелье</w:t>
            </w:r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 xml:space="preserve"> – жемчужина Северного Кавказа! Ущелье известно далеко за пределами Осетии своей неповторимой красотой. Визитной карточкой  </w:t>
            </w:r>
            <w:proofErr w:type="spellStart"/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>Цея</w:t>
            </w:r>
            <w:proofErr w:type="spellEnd"/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 xml:space="preserve"> является </w:t>
            </w: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гора Монах.</w:t>
            </w:r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 xml:space="preserve"> </w:t>
            </w:r>
          </w:p>
          <w:p w:rsidR="000A5804" w:rsidRDefault="000A5804" w:rsidP="000B01A2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 xml:space="preserve">Знакомство с ущельем, подъем по канатно-кресельной дороге на высоту 2 500м., к подножию </w:t>
            </w:r>
            <w:proofErr w:type="spellStart"/>
            <w:r w:rsidRPr="000A5804">
              <w:rPr>
                <w:rFonts w:ascii="Century Gothic" w:hAnsi="Century Gothic" w:cs="Arial"/>
                <w:b/>
                <w:sz w:val="18"/>
                <w:szCs w:val="18"/>
                <w:lang w:eastAsia="ru-RU"/>
              </w:rPr>
              <w:t>Сказского</w:t>
            </w:r>
            <w:proofErr w:type="spellEnd"/>
            <w:r w:rsidRPr="000A5804">
              <w:rPr>
                <w:rFonts w:ascii="Century Gothic" w:hAnsi="Century Gothic" w:cs="Arial"/>
                <w:b/>
                <w:sz w:val="18"/>
                <w:szCs w:val="18"/>
                <w:lang w:eastAsia="ru-RU"/>
              </w:rPr>
              <w:t xml:space="preserve"> ледника.</w:t>
            </w:r>
          </w:p>
          <w:p w:rsidR="000A5804" w:rsidRPr="000A5804" w:rsidRDefault="000A5804" w:rsidP="000B01A2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ru-RU"/>
              </w:rPr>
            </w:pPr>
          </w:p>
        </w:tc>
      </w:tr>
      <w:tr w:rsidR="000A5804" w:rsidRPr="000A5804" w:rsidTr="000A5804">
        <w:trPr>
          <w:trHeight w:val="87"/>
        </w:trPr>
        <w:tc>
          <w:tcPr>
            <w:tcW w:w="1053" w:type="dxa"/>
          </w:tcPr>
          <w:p w:rsidR="000A5804" w:rsidRPr="000A5804" w:rsidRDefault="000A5804" w:rsidP="000A5804">
            <w:pPr>
              <w:pStyle w:val="a3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9545" w:type="dxa"/>
          </w:tcPr>
          <w:p w:rsidR="000A5804" w:rsidRDefault="000A5804" w:rsidP="00F141B1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sz w:val="18"/>
                <w:szCs w:val="18"/>
                <w:lang w:eastAsia="ru-RU"/>
              </w:rPr>
              <w:t xml:space="preserve">Обед из блюд национальной кухни </w:t>
            </w:r>
            <w:r w:rsidRPr="000A5804">
              <w:rPr>
                <w:rFonts w:ascii="Century Gothic" w:hAnsi="Century Gothic" w:cs="Arial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0A5804">
              <w:rPr>
                <w:rFonts w:ascii="Century Gothic" w:hAnsi="Century Gothic" w:cs="Arial"/>
                <w:i/>
                <w:sz w:val="18"/>
                <w:szCs w:val="18"/>
                <w:lang w:eastAsia="ru-RU"/>
              </w:rPr>
              <w:t>доп</w:t>
            </w:r>
            <w:proofErr w:type="gramStart"/>
            <w:r w:rsidRPr="000A5804">
              <w:rPr>
                <w:rFonts w:ascii="Century Gothic" w:hAnsi="Century Gothic" w:cs="Arial"/>
                <w:i/>
                <w:sz w:val="18"/>
                <w:szCs w:val="18"/>
                <w:lang w:eastAsia="ru-RU"/>
              </w:rPr>
              <w:t>.п</w:t>
            </w:r>
            <w:proofErr w:type="gramEnd"/>
            <w:r w:rsidRPr="000A5804">
              <w:rPr>
                <w:rFonts w:ascii="Century Gothic" w:hAnsi="Century Gothic" w:cs="Arial"/>
                <w:i/>
                <w:sz w:val="18"/>
                <w:szCs w:val="18"/>
                <w:lang w:eastAsia="ru-RU"/>
              </w:rPr>
              <w:t>лата</w:t>
            </w:r>
            <w:proofErr w:type="spellEnd"/>
            <w:r w:rsidRPr="000A5804">
              <w:rPr>
                <w:rFonts w:ascii="Century Gothic" w:hAnsi="Century Gothic" w:cs="Arial"/>
                <w:i/>
                <w:sz w:val="18"/>
                <w:szCs w:val="18"/>
                <w:lang w:eastAsia="ru-RU"/>
              </w:rPr>
              <w:t>).</w:t>
            </w:r>
          </w:p>
          <w:p w:rsidR="000A5804" w:rsidRPr="000A5804" w:rsidRDefault="000A5804" w:rsidP="00F141B1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ru-RU"/>
              </w:rPr>
            </w:pPr>
          </w:p>
        </w:tc>
      </w:tr>
      <w:tr w:rsidR="000A5804" w:rsidRPr="000A5804" w:rsidTr="000A5804">
        <w:trPr>
          <w:trHeight w:val="321"/>
        </w:trPr>
        <w:tc>
          <w:tcPr>
            <w:tcW w:w="1053" w:type="dxa"/>
          </w:tcPr>
          <w:p w:rsidR="000A5804" w:rsidRPr="000A5804" w:rsidRDefault="000A5804" w:rsidP="000A5804">
            <w:pPr>
              <w:pStyle w:val="a3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</w:tcPr>
          <w:p w:rsidR="000A5804" w:rsidRDefault="000A5804" w:rsidP="00ED73CF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Термальные источники «</w:t>
            </w:r>
            <w:proofErr w:type="spellStart"/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Бирагзанг</w:t>
            </w:r>
            <w:proofErr w:type="spellEnd"/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 xml:space="preserve">». </w:t>
            </w:r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>Вода в источнике бьет из самих глубин. Целебные свойства помогают излечиться от многих заболеваний.</w:t>
            </w:r>
          </w:p>
          <w:p w:rsidR="000A5804" w:rsidRPr="000A5804" w:rsidRDefault="000A5804" w:rsidP="00ED73CF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18"/>
                <w:szCs w:val="18"/>
                <w:lang w:eastAsia="ru-RU"/>
              </w:rPr>
            </w:pPr>
          </w:p>
        </w:tc>
      </w:tr>
      <w:tr w:rsidR="000A5804" w:rsidRPr="000A5804" w:rsidTr="000A5804">
        <w:trPr>
          <w:trHeight w:val="87"/>
        </w:trPr>
        <w:tc>
          <w:tcPr>
            <w:tcW w:w="1053" w:type="dxa"/>
          </w:tcPr>
          <w:p w:rsidR="000A5804" w:rsidRPr="000A5804" w:rsidRDefault="000A5804" w:rsidP="000A5804">
            <w:pPr>
              <w:pStyle w:val="a3"/>
              <w:jc w:val="center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  <w:r w:rsidRPr="000A5804"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9545" w:type="dxa"/>
            <w:vAlign w:val="center"/>
          </w:tcPr>
          <w:p w:rsidR="000A5804" w:rsidRDefault="000A5804" w:rsidP="00F141B1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 xml:space="preserve">Возвращение в </w:t>
            </w:r>
            <w:proofErr w:type="spellStart"/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>п</w:t>
            </w:r>
            <w:proofErr w:type="gramStart"/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>.Ф</w:t>
            </w:r>
            <w:proofErr w:type="gramEnd"/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>иагдон</w:t>
            </w:r>
            <w:proofErr w:type="spellEnd"/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>.</w:t>
            </w:r>
          </w:p>
          <w:p w:rsidR="000A5804" w:rsidRPr="000A5804" w:rsidRDefault="000A5804" w:rsidP="00F141B1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</w:pPr>
          </w:p>
        </w:tc>
      </w:tr>
      <w:tr w:rsidR="000A5804" w:rsidRPr="000A5804" w:rsidTr="000A5804">
        <w:trPr>
          <w:trHeight w:val="135"/>
        </w:trPr>
        <w:tc>
          <w:tcPr>
            <w:tcW w:w="1053" w:type="dxa"/>
          </w:tcPr>
          <w:p w:rsidR="000A5804" w:rsidRDefault="000A5804" w:rsidP="000A5804">
            <w:pPr>
              <w:pStyle w:val="a3"/>
              <w:jc w:val="center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  <w:r w:rsidRPr="000A5804"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18:00</w:t>
            </w:r>
          </w:p>
          <w:p w:rsidR="000A5804" w:rsidRPr="000A5804" w:rsidRDefault="000A5804" w:rsidP="000A5804">
            <w:pPr>
              <w:pStyle w:val="a3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vAlign w:val="center"/>
          </w:tcPr>
          <w:p w:rsidR="000A5804" w:rsidRPr="000A5804" w:rsidRDefault="00595CF8" w:rsidP="00552DA8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  <w:lang w:eastAsia="ru-RU"/>
              </w:rPr>
              <w:t xml:space="preserve">Ужин в  кафе </w:t>
            </w:r>
            <w:proofErr w:type="gramStart"/>
            <w:r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  <w:lang w:eastAsia="ru-RU"/>
              </w:rPr>
              <w:t xml:space="preserve">( </w:t>
            </w:r>
            <w:proofErr w:type="gramEnd"/>
            <w:r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  <w:lang w:eastAsia="ru-RU"/>
              </w:rPr>
              <w:t>комплекс).</w:t>
            </w:r>
          </w:p>
          <w:p w:rsidR="000A5804" w:rsidRDefault="000A5804" w:rsidP="00003B49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>Отдых, свободное время</w:t>
            </w:r>
            <w:proofErr w:type="gramStart"/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 xml:space="preserve"> посещение бассейна.</w:t>
            </w:r>
          </w:p>
          <w:p w:rsidR="000A5804" w:rsidRDefault="000A5804" w:rsidP="00003B49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</w:pPr>
          </w:p>
          <w:p w:rsidR="007B33C2" w:rsidRPr="000A5804" w:rsidRDefault="007B33C2" w:rsidP="00003B49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</w:pPr>
          </w:p>
        </w:tc>
      </w:tr>
      <w:tr w:rsidR="000A5804" w:rsidRPr="000A5804" w:rsidTr="00B02F44">
        <w:trPr>
          <w:trHeight w:val="283"/>
        </w:trPr>
        <w:tc>
          <w:tcPr>
            <w:tcW w:w="10598" w:type="dxa"/>
            <w:gridSpan w:val="2"/>
            <w:shd w:val="clear" w:color="auto" w:fill="DBE5F1"/>
            <w:vAlign w:val="center"/>
          </w:tcPr>
          <w:p w:rsidR="000A5804" w:rsidRPr="000A5804" w:rsidRDefault="000A5804" w:rsidP="000A5804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lastRenderedPageBreak/>
              <w:t>3 ДЕНЬ</w:t>
            </w:r>
          </w:p>
        </w:tc>
      </w:tr>
      <w:tr w:rsidR="000A5804" w:rsidRPr="000A5804" w:rsidTr="000A5804">
        <w:trPr>
          <w:trHeight w:val="689"/>
        </w:trPr>
        <w:tc>
          <w:tcPr>
            <w:tcW w:w="1053" w:type="dxa"/>
          </w:tcPr>
          <w:p w:rsidR="000A5804" w:rsidRPr="000A5804" w:rsidRDefault="000A5804" w:rsidP="000A5804">
            <w:pPr>
              <w:pStyle w:val="a3"/>
              <w:jc w:val="center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  <w:p w:rsidR="000A5804" w:rsidRPr="000A5804" w:rsidRDefault="000A5804" w:rsidP="000A5804">
            <w:pPr>
              <w:pStyle w:val="a3"/>
              <w:jc w:val="center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  <w:r w:rsidRPr="000A5804"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08:00</w:t>
            </w:r>
          </w:p>
          <w:p w:rsidR="000A5804" w:rsidRPr="000A5804" w:rsidRDefault="000A5804" w:rsidP="000A5804">
            <w:pPr>
              <w:pStyle w:val="a3"/>
              <w:jc w:val="center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  <w:p w:rsidR="000A5804" w:rsidRDefault="000A5804" w:rsidP="000A5804">
            <w:pPr>
              <w:pStyle w:val="a3"/>
              <w:jc w:val="center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  <w:p w:rsidR="000A5804" w:rsidRDefault="000A5804" w:rsidP="000A5804">
            <w:pPr>
              <w:pStyle w:val="a3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  <w:p w:rsidR="000A5804" w:rsidRPr="000A5804" w:rsidRDefault="00DC7F2E" w:rsidP="000A5804">
            <w:pPr>
              <w:pStyle w:val="a3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val="en-US" w:eastAsia="ru-RU"/>
              </w:rPr>
              <w:t>0</w:t>
            </w:r>
            <w:r w:rsidR="000A5804" w:rsidRPr="000A5804"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9545" w:type="dxa"/>
          </w:tcPr>
          <w:p w:rsidR="000A5804" w:rsidRPr="000A5804" w:rsidRDefault="000A5804" w:rsidP="00ED73CF">
            <w:pPr>
              <w:pStyle w:val="p13"/>
              <w:spacing w:before="0" w:beforeAutospacing="0" w:after="0" w:afterAutospacing="0"/>
              <w:rPr>
                <w:rStyle w:val="s5"/>
                <w:rFonts w:ascii="Century Gothic" w:hAnsi="Century Gothic" w:cs="Arial"/>
                <w:b/>
                <w:bCs/>
                <w:color w:val="0D0D0D"/>
                <w:sz w:val="18"/>
                <w:szCs w:val="18"/>
                <w:u w:val="single"/>
              </w:rPr>
            </w:pPr>
          </w:p>
          <w:p w:rsidR="000A5804" w:rsidRPr="000A5804" w:rsidRDefault="000A5804" w:rsidP="00970503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ru-RU"/>
              </w:rPr>
              <w:t>Завтрак</w:t>
            </w: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  <w:lang w:eastAsia="ru-RU"/>
              </w:rPr>
              <w:t xml:space="preserve"> в отеле Шведский стол</w:t>
            </w:r>
            <w:proofErr w:type="gramStart"/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0A5804" w:rsidRPr="000A5804" w:rsidRDefault="000A5804" w:rsidP="00970503">
            <w:pPr>
              <w:spacing w:after="0" w:line="240" w:lineRule="auto"/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>Отдых,  свободное время. В отеле: 25-метровый бассейн с подогревом и сауной (для гостей бесплатно).</w:t>
            </w:r>
          </w:p>
          <w:p w:rsidR="000A5804" w:rsidRPr="000A5804" w:rsidRDefault="000A5804" w:rsidP="00ED73CF">
            <w:pPr>
              <w:pStyle w:val="p13"/>
              <w:spacing w:before="0" w:beforeAutospacing="0" w:after="0" w:afterAutospacing="0"/>
              <w:rPr>
                <w:rStyle w:val="s6"/>
                <w:rFonts w:ascii="Century Gothic" w:hAnsi="Century Gothic" w:cs="Arial"/>
                <w:color w:val="0D0D0D"/>
                <w:sz w:val="18"/>
                <w:szCs w:val="18"/>
              </w:rPr>
            </w:pPr>
          </w:p>
          <w:p w:rsidR="000A5804" w:rsidRPr="000A5804" w:rsidRDefault="000A5804" w:rsidP="00ED73CF">
            <w:pPr>
              <w:pStyle w:val="p13"/>
              <w:spacing w:before="0" w:beforeAutospacing="0" w:after="0" w:afterAutospacing="0"/>
              <w:rPr>
                <w:rStyle w:val="s6"/>
                <w:rFonts w:ascii="Century Gothic" w:hAnsi="Century Gothic" w:cs="Arial"/>
                <w:color w:val="0D0D0D"/>
                <w:sz w:val="18"/>
                <w:szCs w:val="18"/>
              </w:rPr>
            </w:pPr>
            <w:r w:rsidRPr="000A5804">
              <w:rPr>
                <w:rStyle w:val="s6"/>
                <w:rFonts w:ascii="Century Gothic" w:hAnsi="Century Gothic" w:cs="Arial"/>
                <w:color w:val="0D0D0D"/>
                <w:sz w:val="18"/>
                <w:szCs w:val="18"/>
              </w:rPr>
              <w:t>Освобождение номеров.</w:t>
            </w:r>
          </w:p>
          <w:p w:rsidR="000A5804" w:rsidRPr="000A5804" w:rsidRDefault="000A5804" w:rsidP="00B524C5">
            <w:pPr>
              <w:pStyle w:val="p13"/>
              <w:spacing w:before="0" w:beforeAutospacing="0" w:after="0" w:afterAutospacing="0"/>
              <w:rPr>
                <w:rFonts w:ascii="Century Gothic" w:hAnsi="Century Gothic" w:cs="Arial"/>
                <w:color w:val="0D0D0D"/>
                <w:sz w:val="18"/>
                <w:szCs w:val="18"/>
              </w:rPr>
            </w:pPr>
          </w:p>
        </w:tc>
      </w:tr>
      <w:tr w:rsidR="000A5804" w:rsidRPr="000A5804" w:rsidTr="00C91965">
        <w:trPr>
          <w:trHeight w:val="571"/>
        </w:trPr>
        <w:tc>
          <w:tcPr>
            <w:tcW w:w="1053" w:type="dxa"/>
          </w:tcPr>
          <w:p w:rsidR="000A5804" w:rsidRPr="000A5804" w:rsidRDefault="000A5804" w:rsidP="000A5804">
            <w:pPr>
              <w:pStyle w:val="a3"/>
              <w:jc w:val="center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vAlign w:val="center"/>
          </w:tcPr>
          <w:p w:rsidR="000A5804" w:rsidRPr="000A5804" w:rsidRDefault="000A5804" w:rsidP="00211AE9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 xml:space="preserve">Переезд в </w:t>
            </w:r>
            <w:proofErr w:type="spellStart"/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.В</w:t>
            </w:r>
            <w:proofErr w:type="gramEnd"/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ладикавказ</w:t>
            </w:r>
            <w:proofErr w:type="spellEnd"/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  <w:p w:rsidR="000A5804" w:rsidRPr="000A5804" w:rsidRDefault="000A5804" w:rsidP="00063238">
            <w:pPr>
              <w:spacing w:after="0" w:line="240" w:lineRule="auto"/>
              <w:jc w:val="both"/>
              <w:rPr>
                <w:rFonts w:ascii="Century Gothic" w:hAnsi="Century Gothic" w:cs="Arial"/>
                <w:color w:val="0D0D0D"/>
                <w:sz w:val="18"/>
                <w:szCs w:val="18"/>
              </w:rPr>
            </w:pPr>
          </w:p>
        </w:tc>
      </w:tr>
      <w:tr w:rsidR="000A5804" w:rsidRPr="000A5804" w:rsidTr="000A5804">
        <w:trPr>
          <w:trHeight w:val="87"/>
        </w:trPr>
        <w:tc>
          <w:tcPr>
            <w:tcW w:w="1053" w:type="dxa"/>
          </w:tcPr>
          <w:p w:rsidR="000A5804" w:rsidRPr="000A5804" w:rsidRDefault="000A5804" w:rsidP="000A5804">
            <w:pPr>
              <w:pStyle w:val="a3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</w:tcPr>
          <w:p w:rsidR="000A5804" w:rsidRPr="000A5804" w:rsidRDefault="000A5804" w:rsidP="00C91965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</w:tr>
      <w:tr w:rsidR="000A5804" w:rsidRPr="000A5804" w:rsidTr="000A5804">
        <w:trPr>
          <w:trHeight w:val="692"/>
        </w:trPr>
        <w:tc>
          <w:tcPr>
            <w:tcW w:w="1053" w:type="dxa"/>
          </w:tcPr>
          <w:p w:rsidR="000A5804" w:rsidRPr="000A5804" w:rsidRDefault="00C91965" w:rsidP="000A5804">
            <w:pPr>
              <w:pStyle w:val="a3"/>
              <w:jc w:val="center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n-US" w:eastAsia="ru-RU"/>
              </w:rPr>
              <w:t>1</w:t>
            </w: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9545" w:type="dxa"/>
            <w:vAlign w:val="center"/>
          </w:tcPr>
          <w:p w:rsidR="00C91965" w:rsidRPr="000A5804" w:rsidRDefault="00C91965" w:rsidP="00C91965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 xml:space="preserve">Экскурсия по Владикавказу - </w:t>
            </w:r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>одному из крупнейших культурных и экономических центров Северного Кавказа. Виды Главного Кавказского Хребта и горы Казбек являются украшением этого величественного города.</w:t>
            </w:r>
          </w:p>
          <w:p w:rsidR="000A5804" w:rsidRPr="000A5804" w:rsidRDefault="000A5804" w:rsidP="00063238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  <w:p w:rsidR="000A5804" w:rsidRPr="000A5804" w:rsidRDefault="000A5804" w:rsidP="0006323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 xml:space="preserve">Во время экскурсии туристы познакомятся со </w:t>
            </w: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Старым городом</w:t>
            </w:r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 xml:space="preserve">, где увидят </w:t>
            </w:r>
            <w:proofErr w:type="spellStart"/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Сунитскую</w:t>
            </w:r>
            <w:proofErr w:type="spellEnd"/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 xml:space="preserve"> мечеть, Мемориал Славы</w:t>
            </w:r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 xml:space="preserve"> - третий по значимости и величию в Европе, Проспект Мира - настоящий архитектурный музей. </w:t>
            </w:r>
          </w:p>
          <w:p w:rsidR="000A5804" w:rsidRPr="000A5804" w:rsidRDefault="000A5804" w:rsidP="0006323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 xml:space="preserve">Увидят уменьшенное подобие Эрмитажа - </w:t>
            </w: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 xml:space="preserve">здание художественного музея </w:t>
            </w:r>
            <w:proofErr w:type="spellStart"/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им.М.Туганова</w:t>
            </w:r>
            <w:proofErr w:type="spellEnd"/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>, а также старейший театр Северного Кавказа</w:t>
            </w: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 xml:space="preserve"> - Северо-Осетинский государственный академический театр</w:t>
            </w:r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 xml:space="preserve">, где начинал свои первые шаги в театральном искусстве </w:t>
            </w:r>
            <w:proofErr w:type="spellStart"/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>Е.Вахтангов</w:t>
            </w:r>
            <w:proofErr w:type="spellEnd"/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 xml:space="preserve">. </w:t>
            </w:r>
          </w:p>
          <w:p w:rsidR="000A5804" w:rsidRPr="000A5804" w:rsidRDefault="000A5804" w:rsidP="0006323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 xml:space="preserve">Туристы побывают в старейшей церкви города, увидят бывшую </w:t>
            </w: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лютеранскую кирху</w:t>
            </w:r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 xml:space="preserve"> - ныне филиал</w:t>
            </w:r>
          </w:p>
          <w:p w:rsidR="000A5804" w:rsidRPr="000A5804" w:rsidRDefault="000A5804" w:rsidP="0006323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>Мариинского театра, а также множество других памятников истории и современности.</w:t>
            </w:r>
          </w:p>
          <w:p w:rsidR="00C91965" w:rsidRDefault="00C91965" w:rsidP="00C91965">
            <w:pPr>
              <w:spacing w:after="0" w:line="240" w:lineRule="auto"/>
              <w:rPr>
                <w:rFonts w:ascii="Century Gothic" w:hAnsi="Century Gothic" w:cs="Arial"/>
                <w:bCs/>
                <w:i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  <w:lang w:eastAsia="ru-RU"/>
              </w:rPr>
              <w:t xml:space="preserve">Обед </w:t>
            </w:r>
            <w:r>
              <w:rPr>
                <w:rFonts w:ascii="Century Gothic" w:hAnsi="Century Gothic" w:cs="Arial"/>
                <w:bCs/>
                <w:i/>
                <w:sz w:val="18"/>
                <w:szCs w:val="18"/>
                <w:lang w:eastAsia="ru-RU"/>
              </w:rPr>
              <w:t xml:space="preserve">  самостоятельно в кафе города. </w:t>
            </w:r>
          </w:p>
          <w:p w:rsidR="000A5804" w:rsidRPr="000A5804" w:rsidRDefault="000A5804" w:rsidP="00211AE9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A5804" w:rsidRPr="000A5804" w:rsidTr="000A5804">
        <w:trPr>
          <w:trHeight w:val="87"/>
        </w:trPr>
        <w:tc>
          <w:tcPr>
            <w:tcW w:w="1053" w:type="dxa"/>
          </w:tcPr>
          <w:p w:rsidR="000A5804" w:rsidRPr="000A5804" w:rsidRDefault="00C91965" w:rsidP="000A5804">
            <w:pPr>
              <w:pStyle w:val="a3"/>
              <w:jc w:val="center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val="en-US" w:eastAsia="ru-RU"/>
              </w:rPr>
              <w:t>4</w:t>
            </w:r>
            <w:r w:rsidR="000A5804" w:rsidRPr="000A5804"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9545" w:type="dxa"/>
          </w:tcPr>
          <w:p w:rsidR="000A5804" w:rsidRDefault="000A5804" w:rsidP="00C71A47">
            <w:pPr>
              <w:spacing w:after="0" w:line="240" w:lineRule="auto"/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>Выезд группы  в Краснодар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  <w:t>.</w:t>
            </w:r>
          </w:p>
          <w:p w:rsidR="000A5804" w:rsidRPr="000A5804" w:rsidRDefault="000A5804" w:rsidP="00C71A47">
            <w:pPr>
              <w:spacing w:after="0" w:line="240" w:lineRule="auto"/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</w:pPr>
          </w:p>
        </w:tc>
      </w:tr>
      <w:tr w:rsidR="000A5804" w:rsidRPr="000A5804" w:rsidTr="000A5804">
        <w:trPr>
          <w:trHeight w:val="87"/>
        </w:trPr>
        <w:tc>
          <w:tcPr>
            <w:tcW w:w="1053" w:type="dxa"/>
          </w:tcPr>
          <w:p w:rsidR="000A5804" w:rsidRPr="000A5804" w:rsidRDefault="00C91965" w:rsidP="000A5804">
            <w:pPr>
              <w:pStyle w:val="a3"/>
              <w:jc w:val="center"/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val="en-US" w:eastAsia="ru-RU"/>
              </w:rPr>
              <w:t>23</w:t>
            </w:r>
            <w:r w:rsidR="000A5804" w:rsidRPr="000A5804">
              <w:rPr>
                <w:rStyle w:val="s2"/>
                <w:rFonts w:ascii="Century Gothic" w:hAnsi="Century Gothic" w:cs="Arial"/>
                <w:b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9545" w:type="dxa"/>
          </w:tcPr>
          <w:p w:rsidR="000A5804" w:rsidRDefault="000A5804" w:rsidP="00C71A47">
            <w:pPr>
              <w:spacing w:after="0" w:line="240" w:lineRule="auto"/>
              <w:rPr>
                <w:rFonts w:ascii="Century Gothic" w:hAnsi="Century Gothic" w:cs="Arial"/>
                <w:i/>
                <w:iCs/>
                <w:sz w:val="18"/>
                <w:szCs w:val="18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bCs/>
                <w:sz w:val="18"/>
                <w:szCs w:val="18"/>
                <w:u w:val="single"/>
                <w:lang w:eastAsia="ru-RU"/>
              </w:rPr>
              <w:t>Прибытие</w:t>
            </w:r>
            <w:r w:rsidRPr="000A5804">
              <w:rPr>
                <w:rFonts w:ascii="Century Gothic" w:hAnsi="Century Gothic" w:cs="Arial"/>
                <w:sz w:val="18"/>
                <w:szCs w:val="18"/>
                <w:lang w:eastAsia="ru-RU"/>
              </w:rPr>
              <w:t xml:space="preserve"> группы в Краснодар </w:t>
            </w:r>
            <w:r w:rsidRPr="000A5804">
              <w:rPr>
                <w:rFonts w:ascii="Century Gothic" w:hAnsi="Century Gothic" w:cs="Arial"/>
                <w:i/>
                <w:iCs/>
                <w:sz w:val="18"/>
                <w:szCs w:val="18"/>
                <w:lang w:eastAsia="ru-RU"/>
              </w:rPr>
              <w:t>(время прибытия указано ориентировочно)</w:t>
            </w:r>
          </w:p>
          <w:p w:rsidR="000A5804" w:rsidRPr="000A5804" w:rsidRDefault="000A5804" w:rsidP="00C71A47">
            <w:pPr>
              <w:spacing w:after="0" w:line="240" w:lineRule="auto"/>
              <w:rPr>
                <w:rFonts w:ascii="Century Gothic" w:hAnsi="Century Gothic" w:cs="Arial"/>
                <w:bCs/>
                <w:sz w:val="18"/>
                <w:szCs w:val="18"/>
                <w:lang w:eastAsia="ru-RU"/>
              </w:rPr>
            </w:pPr>
          </w:p>
        </w:tc>
      </w:tr>
    </w:tbl>
    <w:p w:rsidR="00497A82" w:rsidRPr="000A5804" w:rsidRDefault="00497A82" w:rsidP="00CB6BEA">
      <w:pPr>
        <w:pStyle w:val="a3"/>
        <w:ind w:right="-285"/>
        <w:jc w:val="center"/>
        <w:rPr>
          <w:rFonts w:ascii="Century Gothic" w:hAnsi="Century Gothic" w:cs="Arial"/>
          <w:b/>
          <w:bCs/>
          <w:color w:val="C00000"/>
          <w:sz w:val="16"/>
          <w:szCs w:val="16"/>
          <w:lang w:eastAsia="ru-RU"/>
        </w:rPr>
      </w:pPr>
    </w:p>
    <w:p w:rsidR="00497A82" w:rsidRPr="000A5804" w:rsidRDefault="00497A82" w:rsidP="00AF6AF6">
      <w:pPr>
        <w:pStyle w:val="a3"/>
        <w:ind w:right="-285"/>
        <w:jc w:val="center"/>
        <w:rPr>
          <w:rFonts w:ascii="Century Gothic" w:hAnsi="Century Gothic" w:cs="Arial"/>
          <w:b/>
          <w:bCs/>
          <w:color w:val="C00000"/>
          <w:sz w:val="16"/>
          <w:szCs w:val="16"/>
          <w:lang w:eastAsia="ru-RU"/>
        </w:rPr>
      </w:pPr>
      <w:r w:rsidRPr="000A5804">
        <w:rPr>
          <w:rFonts w:ascii="Century Gothic" w:hAnsi="Century Gothic" w:cs="Arial"/>
          <w:b/>
          <w:bCs/>
          <w:color w:val="C00000"/>
          <w:sz w:val="16"/>
          <w:szCs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15371A" w:rsidRPr="000A5804" w:rsidRDefault="0015371A" w:rsidP="00AF6AF6">
      <w:pPr>
        <w:pStyle w:val="a3"/>
        <w:ind w:right="-285"/>
        <w:jc w:val="center"/>
        <w:rPr>
          <w:rFonts w:ascii="Century Gothic" w:hAnsi="Century Gothic" w:cs="Arial"/>
          <w:b/>
          <w:bCs/>
          <w:color w:val="C00000"/>
          <w:sz w:val="16"/>
          <w:szCs w:val="16"/>
          <w:lang w:eastAsia="ru-RU"/>
        </w:rPr>
      </w:pPr>
    </w:p>
    <w:p w:rsidR="00497A82" w:rsidRPr="000A5804" w:rsidRDefault="00497A82" w:rsidP="00AF6AF6">
      <w:pPr>
        <w:pStyle w:val="a3"/>
        <w:ind w:right="-285"/>
        <w:jc w:val="center"/>
        <w:rPr>
          <w:rFonts w:ascii="Century Gothic" w:hAnsi="Century Gothic" w:cs="Arial"/>
          <w:b/>
          <w:bCs/>
          <w:color w:val="C00000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54"/>
        <w:tblW w:w="10598" w:type="dxa"/>
        <w:tblLook w:val="00A0" w:firstRow="1" w:lastRow="0" w:firstColumn="1" w:lastColumn="0" w:noHBand="0" w:noVBand="0"/>
      </w:tblPr>
      <w:tblGrid>
        <w:gridCol w:w="5156"/>
        <w:gridCol w:w="5442"/>
      </w:tblGrid>
      <w:tr w:rsidR="00497A82" w:rsidRPr="000A5804">
        <w:tc>
          <w:tcPr>
            <w:tcW w:w="5156" w:type="dxa"/>
            <w:shd w:val="clear" w:color="auto" w:fill="DBE5F1"/>
          </w:tcPr>
          <w:p w:rsidR="00497A82" w:rsidRPr="000A5804" w:rsidRDefault="00497A82" w:rsidP="00552DA8">
            <w:pPr>
              <w:tabs>
                <w:tab w:val="num" w:pos="406"/>
              </w:tabs>
              <w:spacing w:after="0" w:line="240" w:lineRule="auto"/>
              <w:rPr>
                <w:rFonts w:ascii="Century Gothic" w:hAnsi="Century Gothic" w:cs="Arial"/>
                <w:b/>
                <w:bCs/>
                <w:sz w:val="16"/>
                <w:szCs w:val="16"/>
                <w:lang w:eastAsia="ru-RU"/>
              </w:rPr>
            </w:pPr>
          </w:p>
          <w:p w:rsidR="00497A82" w:rsidRPr="000A5804" w:rsidRDefault="00497A82" w:rsidP="00552DA8">
            <w:pPr>
              <w:tabs>
                <w:tab w:val="num" w:pos="406"/>
              </w:tabs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bCs/>
                <w:sz w:val="20"/>
                <w:szCs w:val="20"/>
                <w:lang w:eastAsia="ru-RU"/>
              </w:rPr>
              <w:t xml:space="preserve">В стоимость тура включено: </w:t>
            </w:r>
          </w:p>
          <w:p w:rsidR="00497A82" w:rsidRPr="000A5804" w:rsidRDefault="00497A82" w:rsidP="00552DA8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ru-RU"/>
              </w:rPr>
            </w:pPr>
            <w:r w:rsidRPr="000A5804">
              <w:rPr>
                <w:rFonts w:ascii="Century Gothic" w:hAnsi="Century Gothic" w:cs="Arial"/>
                <w:sz w:val="16"/>
                <w:szCs w:val="16"/>
                <w:lang w:eastAsia="ru-RU"/>
              </w:rPr>
              <w:t>транспортное обслуживание</w:t>
            </w:r>
          </w:p>
          <w:p w:rsidR="00497A82" w:rsidRPr="000A5804" w:rsidRDefault="00497A82" w:rsidP="00552DA8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ru-RU"/>
              </w:rPr>
            </w:pPr>
            <w:r w:rsidRPr="000A5804">
              <w:rPr>
                <w:rFonts w:ascii="Century Gothic" w:hAnsi="Century Gothic" w:cs="Arial"/>
                <w:sz w:val="16"/>
                <w:szCs w:val="16"/>
                <w:lang w:eastAsia="ru-RU"/>
              </w:rPr>
              <w:t>экскурсионное обслуживание</w:t>
            </w:r>
          </w:p>
          <w:p w:rsidR="00970503" w:rsidRPr="000A5804" w:rsidRDefault="00970503" w:rsidP="00552DA8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ru-RU"/>
              </w:rPr>
            </w:pPr>
            <w:r w:rsidRPr="000A5804">
              <w:rPr>
                <w:rFonts w:ascii="Century Gothic" w:hAnsi="Century Gothic" w:cs="Arial"/>
                <w:sz w:val="16"/>
                <w:szCs w:val="16"/>
                <w:lang w:eastAsia="ru-RU"/>
              </w:rPr>
              <w:t>сопровождение группы</w:t>
            </w:r>
          </w:p>
          <w:p w:rsidR="00497A82" w:rsidRPr="000A5804" w:rsidRDefault="00497A82" w:rsidP="00552DA8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ru-RU"/>
              </w:rPr>
            </w:pPr>
            <w:r w:rsidRPr="000A5804">
              <w:rPr>
                <w:rFonts w:ascii="Century Gothic" w:hAnsi="Century Gothic" w:cs="Arial"/>
                <w:sz w:val="16"/>
                <w:szCs w:val="16"/>
                <w:lang w:eastAsia="ru-RU"/>
              </w:rPr>
              <w:t>проживание в 2-х местных номерах</w:t>
            </w:r>
            <w:r w:rsidR="00063238" w:rsidRPr="000A5804"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 Стандарт</w:t>
            </w:r>
          </w:p>
          <w:p w:rsidR="00497A82" w:rsidRPr="000A5804" w:rsidRDefault="00497A82" w:rsidP="00552DA8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ru-RU"/>
              </w:rPr>
            </w:pPr>
            <w:r w:rsidRPr="000A5804"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питание: </w:t>
            </w:r>
            <w:r w:rsidR="00F31A44" w:rsidRPr="000A5804">
              <w:rPr>
                <w:rFonts w:ascii="Century Gothic" w:hAnsi="Century Gothic" w:cs="Arial"/>
                <w:sz w:val="16"/>
                <w:szCs w:val="16"/>
                <w:lang w:eastAsia="ru-RU"/>
              </w:rPr>
              <w:t>2 завтрака, 2</w:t>
            </w:r>
            <w:r w:rsidR="00970503" w:rsidRPr="000A5804"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 ужин</w:t>
            </w:r>
            <w:r w:rsidR="00595CF8">
              <w:rPr>
                <w:rFonts w:ascii="Century Gothic" w:hAnsi="Century Gothic" w:cs="Arial"/>
                <w:sz w:val="16"/>
                <w:szCs w:val="16"/>
                <w:lang w:eastAsia="ru-RU"/>
              </w:rPr>
              <w:t>а</w:t>
            </w:r>
          </w:p>
          <w:p w:rsidR="000A5804" w:rsidRPr="000A5804" w:rsidRDefault="000A5804" w:rsidP="000A580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ru-RU"/>
              </w:rPr>
            </w:pPr>
            <w:r w:rsidRPr="000A5804">
              <w:rPr>
                <w:rFonts w:ascii="Century Gothic" w:hAnsi="Century Gothic" w:cs="Arial"/>
                <w:sz w:val="16"/>
                <w:szCs w:val="16"/>
                <w:lang w:eastAsia="ru-RU"/>
              </w:rPr>
              <w:t>страховка от несчастного случая</w:t>
            </w:r>
          </w:p>
        </w:tc>
        <w:tc>
          <w:tcPr>
            <w:tcW w:w="5442" w:type="dxa"/>
            <w:shd w:val="clear" w:color="auto" w:fill="DBE5F1"/>
          </w:tcPr>
          <w:p w:rsidR="00497A82" w:rsidRPr="000A5804" w:rsidRDefault="00497A82" w:rsidP="00552DA8">
            <w:pPr>
              <w:tabs>
                <w:tab w:val="num" w:pos="406"/>
              </w:tabs>
              <w:spacing w:after="0" w:line="240" w:lineRule="auto"/>
              <w:rPr>
                <w:rFonts w:ascii="Century Gothic" w:hAnsi="Century Gothic" w:cs="Arial"/>
                <w:b/>
                <w:bCs/>
                <w:sz w:val="16"/>
                <w:szCs w:val="16"/>
                <w:lang w:eastAsia="ru-RU"/>
              </w:rPr>
            </w:pPr>
          </w:p>
          <w:p w:rsidR="00497A82" w:rsidRPr="000A5804" w:rsidRDefault="00497A82" w:rsidP="00552DA8">
            <w:pPr>
              <w:tabs>
                <w:tab w:val="num" w:pos="406"/>
              </w:tabs>
              <w:spacing w:after="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bCs/>
                <w:sz w:val="20"/>
                <w:szCs w:val="20"/>
                <w:lang w:eastAsia="ru-RU"/>
              </w:rPr>
              <w:t xml:space="preserve">Дополнительно оплачивается: </w:t>
            </w:r>
          </w:p>
          <w:p w:rsidR="00497A82" w:rsidRPr="00CB4631" w:rsidRDefault="00CB4631" w:rsidP="00552DA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обед в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eastAsia="ru-RU"/>
              </w:rPr>
              <w:t>Цее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 -</w:t>
            </w:r>
            <w:r w:rsidR="00063238" w:rsidRPr="000A5804"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 </w:t>
            </w:r>
            <w:r w:rsidR="0015371A" w:rsidRPr="000A5804"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 </w:t>
            </w:r>
            <w:r w:rsidR="00F31A44" w:rsidRPr="000A5804"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700 </w:t>
            </w:r>
            <w:r w:rsidR="0015371A" w:rsidRPr="000A5804">
              <w:rPr>
                <w:rFonts w:ascii="Century Gothic" w:hAnsi="Century Gothic" w:cs="Arial"/>
                <w:sz w:val="16"/>
                <w:szCs w:val="16"/>
                <w:lang w:eastAsia="ru-RU"/>
              </w:rPr>
              <w:t>руб.</w:t>
            </w:r>
          </w:p>
          <w:p w:rsidR="00CB4631" w:rsidRPr="000A5804" w:rsidRDefault="00C91965" w:rsidP="00552DA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обед в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eastAsia="ru-RU"/>
              </w:rPr>
              <w:t>Даргавсе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eastAsia="ru-RU"/>
              </w:rPr>
              <w:t>- 7</w:t>
            </w:r>
            <w:r>
              <w:rPr>
                <w:rFonts w:ascii="Century Gothic" w:hAnsi="Century Gothic" w:cs="Arial"/>
                <w:sz w:val="16"/>
                <w:szCs w:val="16"/>
                <w:lang w:val="en-US" w:eastAsia="ru-RU"/>
              </w:rPr>
              <w:t>5</w:t>
            </w:r>
            <w:r w:rsidR="00CB4631"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="00CB4631">
              <w:rPr>
                <w:rFonts w:ascii="Century Gothic" w:hAnsi="Century Gothic" w:cs="Arial"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595CF8" w:rsidRDefault="00595CF8" w:rsidP="00595CF8">
            <w:pPr>
              <w:spacing w:after="0" w:line="240" w:lineRule="auto"/>
              <w:ind w:left="360"/>
              <w:rPr>
                <w:rFonts w:ascii="Century Gothic" w:hAnsi="Century Gothic" w:cs="Arial"/>
                <w:sz w:val="16"/>
                <w:szCs w:val="16"/>
                <w:lang w:eastAsia="ru-RU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микроавтобус в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eastAsia="ru-RU"/>
              </w:rPr>
              <w:t>Цей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 </w:t>
            </w:r>
            <w:r w:rsidRPr="000A5804"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Century Gothic" w:hAnsi="Century Gothic" w:cs="Arial"/>
                <w:sz w:val="16"/>
                <w:szCs w:val="16"/>
                <w:lang w:eastAsia="ru-RU"/>
              </w:rPr>
              <w:t>-1</w:t>
            </w:r>
            <w:r w:rsidR="00CB4631">
              <w:rPr>
                <w:rFonts w:ascii="Century Gothic" w:hAnsi="Century Gothic" w:cs="Arial"/>
                <w:sz w:val="16"/>
                <w:szCs w:val="16"/>
                <w:lang w:eastAsia="ru-RU"/>
              </w:rPr>
              <w:t> </w:t>
            </w:r>
            <w:r>
              <w:rPr>
                <w:rFonts w:ascii="Century Gothic" w:hAnsi="Century Gothic" w:cs="Arial"/>
                <w:sz w:val="16"/>
                <w:szCs w:val="16"/>
                <w:lang w:eastAsia="ru-RU"/>
              </w:rPr>
              <w:t>300</w:t>
            </w:r>
            <w:r w:rsidR="00CB4631"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CB4631">
              <w:rPr>
                <w:rFonts w:ascii="Century Gothic" w:hAnsi="Century Gothic" w:cs="Arial"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CB4631" w:rsidRPr="000A5804" w:rsidRDefault="00CB4631" w:rsidP="00595CF8">
            <w:pPr>
              <w:spacing w:after="0" w:line="240" w:lineRule="auto"/>
              <w:ind w:left="360"/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микроавтобус по трем ущельям  1300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595CF8" w:rsidRPr="000A5804" w:rsidRDefault="00595CF8" w:rsidP="00595CF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FFFFF"/>
                <w:lang w:eastAsia="ru-RU"/>
              </w:rPr>
            </w:pPr>
            <w:r w:rsidRPr="000A5804">
              <w:rPr>
                <w:rFonts w:ascii="Century Gothic" w:hAnsi="Century Gothic" w:cs="Arial"/>
                <w:sz w:val="16"/>
                <w:szCs w:val="16"/>
                <w:lang w:eastAsia="ru-RU"/>
              </w:rPr>
              <w:t>канатно-кресельная дорога в Цее</w:t>
            </w:r>
            <w:r>
              <w:rPr>
                <w:rFonts w:ascii="Century Gothic" w:hAnsi="Century Gothic" w:cs="Arial"/>
                <w:sz w:val="16"/>
                <w:szCs w:val="16"/>
                <w:lang w:eastAsia="ru-RU"/>
              </w:rPr>
              <w:t>-600р</w:t>
            </w:r>
            <w:r w:rsidR="00CB4631">
              <w:rPr>
                <w:rFonts w:ascii="Century Gothic" w:hAnsi="Century Gothic" w:cs="Arial"/>
                <w:sz w:val="16"/>
                <w:szCs w:val="16"/>
                <w:lang w:eastAsia="ru-RU"/>
              </w:rPr>
              <w:t>уб</w:t>
            </w:r>
          </w:p>
          <w:p w:rsidR="00595CF8" w:rsidRPr="000A5804" w:rsidRDefault="00595CF8" w:rsidP="00595CF8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 w:rsidRPr="000A5804">
              <w:rPr>
                <w:rFonts w:ascii="Century Gothic" w:hAnsi="Century Gothic" w:cs="Arial"/>
                <w:sz w:val="16"/>
                <w:szCs w:val="16"/>
                <w:lang w:eastAsia="ru-RU"/>
              </w:rPr>
              <w:t>Даргавский</w:t>
            </w:r>
            <w:proofErr w:type="spellEnd"/>
            <w:r w:rsidRPr="000A5804"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 «город мертвых» </w:t>
            </w:r>
            <w:r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- 100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595CF8" w:rsidRPr="000A5804" w:rsidRDefault="00595CF8" w:rsidP="00595CF8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  <w:sz w:val="16"/>
                <w:szCs w:val="16"/>
                <w:lang w:eastAsia="ru-RU"/>
              </w:rPr>
            </w:pPr>
            <w:r w:rsidRPr="000A5804"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Тропа чудес в </w:t>
            </w:r>
            <w:proofErr w:type="spellStart"/>
            <w:r w:rsidRPr="000A5804">
              <w:rPr>
                <w:rFonts w:ascii="Century Gothic" w:hAnsi="Century Gothic" w:cs="Arial"/>
                <w:sz w:val="16"/>
                <w:szCs w:val="16"/>
                <w:lang w:eastAsia="ru-RU"/>
              </w:rPr>
              <w:t>Куртатинском</w:t>
            </w:r>
            <w:proofErr w:type="spellEnd"/>
            <w:r w:rsidRPr="000A5804"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 ущелье </w:t>
            </w:r>
            <w:r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– 100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0A5804" w:rsidRDefault="000A5804" w:rsidP="000A5804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FFFFF"/>
                <w:lang w:eastAsia="ru-RU"/>
              </w:rPr>
            </w:pPr>
          </w:p>
          <w:p w:rsidR="000A5804" w:rsidRDefault="000A5804" w:rsidP="000A5804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FFFFF"/>
                <w:lang w:eastAsia="ru-RU"/>
              </w:rPr>
            </w:pPr>
          </w:p>
          <w:p w:rsidR="000A5804" w:rsidRDefault="000A5804" w:rsidP="000A5804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FFFFF"/>
                <w:lang w:eastAsia="ru-RU"/>
              </w:rPr>
            </w:pPr>
          </w:p>
          <w:p w:rsidR="000A5804" w:rsidRDefault="000A5804" w:rsidP="000A5804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FFFFF"/>
                <w:lang w:eastAsia="ru-RU"/>
              </w:rPr>
            </w:pPr>
          </w:p>
          <w:p w:rsidR="000A5804" w:rsidRDefault="000A5804" w:rsidP="000A5804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FFFFF"/>
                <w:lang w:eastAsia="ru-RU"/>
              </w:rPr>
            </w:pPr>
          </w:p>
          <w:p w:rsidR="000A5804" w:rsidRDefault="000A5804" w:rsidP="000A5804">
            <w:pPr>
              <w:spacing w:after="0" w:line="240" w:lineRule="auto"/>
              <w:rPr>
                <w:rFonts w:ascii="Century Gothic" w:hAnsi="Century Gothic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</w:p>
          <w:p w:rsidR="00497A82" w:rsidRPr="000A5804" w:rsidRDefault="00497A82" w:rsidP="000A5804">
            <w:pPr>
              <w:spacing w:after="0" w:line="240" w:lineRule="auto"/>
              <w:rPr>
                <w:rFonts w:ascii="Century Gothic" w:hAnsi="Century Gothic" w:cs="Arial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0A5804">
              <w:rPr>
                <w:rFonts w:ascii="Century Gothic" w:hAnsi="Century Gothic" w:cs="Arial"/>
                <w:b/>
                <w:bCs/>
                <w:i/>
                <w:iCs/>
                <w:color w:val="C00000"/>
                <w:sz w:val="16"/>
                <w:szCs w:val="16"/>
                <w:lang w:eastAsia="ru-RU"/>
              </w:rPr>
              <w:t>Стоимость входных билетов может меняться!</w:t>
            </w:r>
          </w:p>
        </w:tc>
      </w:tr>
      <w:tr w:rsidR="00497A82" w:rsidRPr="000A5804" w:rsidTr="000A5804">
        <w:trPr>
          <w:trHeight w:val="153"/>
        </w:trPr>
        <w:tc>
          <w:tcPr>
            <w:tcW w:w="10598" w:type="dxa"/>
            <w:gridSpan w:val="2"/>
            <w:shd w:val="clear" w:color="auto" w:fill="DBE5F1"/>
          </w:tcPr>
          <w:p w:rsidR="000A5804" w:rsidRDefault="000A5804" w:rsidP="000A5804">
            <w:pPr>
              <w:tabs>
                <w:tab w:val="left" w:pos="270"/>
              </w:tabs>
              <w:spacing w:after="0" w:line="240" w:lineRule="auto"/>
              <w:ind w:left="426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eastAsia="ru-RU"/>
              </w:rPr>
            </w:pPr>
          </w:p>
          <w:p w:rsidR="00497A82" w:rsidRDefault="000A5804" w:rsidP="000A5804">
            <w:pPr>
              <w:tabs>
                <w:tab w:val="left" w:pos="270"/>
              </w:tabs>
              <w:spacing w:after="0" w:line="240" w:lineRule="auto"/>
              <w:ind w:left="426"/>
              <w:jc w:val="center"/>
              <w:rPr>
                <w:rFonts w:ascii="Century Gothic" w:hAnsi="Century Gothic" w:cs="Arial"/>
                <w:sz w:val="16"/>
                <w:szCs w:val="16"/>
                <w:lang w:eastAsia="ru-RU"/>
              </w:rPr>
            </w:pPr>
            <w:r w:rsidRPr="007B7A03">
              <w:rPr>
                <w:rFonts w:ascii="Century Gothic" w:hAnsi="Century Gothic" w:cs="Arial"/>
                <w:b/>
                <w:bCs/>
                <w:sz w:val="20"/>
                <w:szCs w:val="20"/>
                <w:lang w:eastAsia="ru-RU"/>
              </w:rPr>
              <w:t>Туристам необходимо иметь с собой:</w:t>
            </w:r>
            <w:r w:rsidRPr="007B7A03">
              <w:rPr>
                <w:rFonts w:ascii="Century Gothic" w:hAnsi="Century Gothic" w:cs="Arial"/>
                <w:sz w:val="20"/>
                <w:szCs w:val="20"/>
                <w:lang w:eastAsia="ru-RU"/>
              </w:rPr>
              <w:t xml:space="preserve"> </w:t>
            </w:r>
            <w:r w:rsidRPr="007B7A03">
              <w:rPr>
                <w:rFonts w:ascii="Century Gothic" w:hAnsi="Century Gothic" w:cs="Arial"/>
                <w:sz w:val="16"/>
                <w:szCs w:val="16"/>
                <w:lang w:eastAsia="ru-RU"/>
              </w:rPr>
              <w:t>па</w:t>
            </w:r>
            <w:r>
              <w:rPr>
                <w:rFonts w:ascii="Century Gothic" w:hAnsi="Century Gothic" w:cs="Arial"/>
                <w:sz w:val="16"/>
                <w:szCs w:val="16"/>
                <w:lang w:eastAsia="ru-RU"/>
              </w:rPr>
              <w:t xml:space="preserve">спорт/свидетельство о рождении, </w:t>
            </w:r>
            <w:r w:rsidRPr="007B7A03">
              <w:rPr>
                <w:rFonts w:ascii="Century Gothic" w:hAnsi="Century Gothic" w:cs="Arial"/>
                <w:sz w:val="16"/>
                <w:szCs w:val="16"/>
                <w:lang w:eastAsia="ru-RU"/>
              </w:rPr>
              <w:t>полис ОМС</w:t>
            </w:r>
          </w:p>
          <w:p w:rsidR="000A5804" w:rsidRPr="000A5804" w:rsidRDefault="000A5804" w:rsidP="000A5804">
            <w:pPr>
              <w:tabs>
                <w:tab w:val="left" w:pos="270"/>
              </w:tabs>
              <w:spacing w:after="0" w:line="240" w:lineRule="auto"/>
              <w:ind w:left="426"/>
              <w:jc w:val="center"/>
              <w:rPr>
                <w:rFonts w:ascii="Century Gothic" w:hAnsi="Century Gothic" w:cs="Arial"/>
                <w:sz w:val="16"/>
                <w:szCs w:val="16"/>
                <w:lang w:eastAsia="ru-RU"/>
              </w:rPr>
            </w:pPr>
          </w:p>
        </w:tc>
      </w:tr>
    </w:tbl>
    <w:p w:rsidR="0015371A" w:rsidRPr="000A5804" w:rsidRDefault="0015371A" w:rsidP="00C56660">
      <w:pPr>
        <w:spacing w:after="0" w:line="240" w:lineRule="auto"/>
        <w:rPr>
          <w:rFonts w:ascii="Century Gothic" w:hAnsi="Century Gothic" w:cs="Arial"/>
          <w:color w:val="365F91"/>
          <w:sz w:val="16"/>
          <w:szCs w:val="16"/>
          <w:shd w:val="clear" w:color="auto" w:fill="FFFFFF"/>
          <w:lang w:eastAsia="ru-RU"/>
        </w:rPr>
      </w:pPr>
    </w:p>
    <w:p w:rsidR="0015371A" w:rsidRDefault="0015371A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15371A" w:rsidRDefault="0015371A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15371A" w:rsidRDefault="0015371A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15371A" w:rsidRDefault="0015371A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15371A" w:rsidRDefault="0015371A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15371A" w:rsidRDefault="0015371A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15371A" w:rsidRDefault="0015371A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15371A" w:rsidRDefault="0015371A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15371A" w:rsidRDefault="0015371A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7B33C2" w:rsidRDefault="007B33C2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15371A" w:rsidRDefault="0015371A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7B33C2" w:rsidRDefault="007B33C2" w:rsidP="007B33C2">
      <w:pPr>
        <w:spacing w:after="0" w:line="240" w:lineRule="auto"/>
        <w:rPr>
          <w:rFonts w:ascii="Arial" w:eastAsia="Times New Roman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7B33C2" w:rsidRDefault="007B33C2" w:rsidP="007B33C2">
      <w:pPr>
        <w:spacing w:after="0" w:line="240" w:lineRule="auto"/>
        <w:rPr>
          <w:rFonts w:ascii="Arial" w:eastAsia="Times New Roman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7B33C2" w:rsidRDefault="007B33C2" w:rsidP="007B33C2">
      <w:pPr>
        <w:spacing w:after="0" w:line="240" w:lineRule="auto"/>
        <w:rPr>
          <w:rFonts w:ascii="Arial" w:eastAsia="Times New Roman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7B33C2" w:rsidRDefault="007B33C2" w:rsidP="007B33C2">
      <w:pPr>
        <w:spacing w:after="0" w:line="240" w:lineRule="auto"/>
        <w:rPr>
          <w:rFonts w:ascii="Arial" w:eastAsia="Times New Roman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7B33C2" w:rsidRDefault="007B33C2" w:rsidP="007B33C2">
      <w:pPr>
        <w:spacing w:after="0" w:line="240" w:lineRule="auto"/>
        <w:rPr>
          <w:rFonts w:ascii="Arial" w:eastAsia="Times New Roman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7B33C2" w:rsidRDefault="007B33C2" w:rsidP="007B33C2">
      <w:pPr>
        <w:spacing w:after="0" w:line="240" w:lineRule="auto"/>
        <w:rPr>
          <w:rFonts w:ascii="Arial" w:eastAsia="Times New Roman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7B33C2" w:rsidRDefault="007B33C2" w:rsidP="007B33C2">
      <w:pPr>
        <w:spacing w:after="0" w:line="240" w:lineRule="auto"/>
        <w:rPr>
          <w:rFonts w:ascii="Arial" w:eastAsia="Times New Roman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7B33C2" w:rsidRDefault="007B33C2" w:rsidP="007B33C2">
      <w:pPr>
        <w:spacing w:after="0" w:line="240" w:lineRule="auto"/>
        <w:rPr>
          <w:rFonts w:ascii="Arial" w:eastAsia="Times New Roman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7B33C2" w:rsidRDefault="007B33C2" w:rsidP="007B33C2">
      <w:pPr>
        <w:spacing w:after="0" w:line="240" w:lineRule="auto"/>
        <w:rPr>
          <w:rFonts w:ascii="Arial" w:eastAsia="Times New Roman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7B33C2" w:rsidRDefault="007B33C2" w:rsidP="007B33C2">
      <w:pPr>
        <w:spacing w:after="0" w:line="240" w:lineRule="auto"/>
        <w:rPr>
          <w:rFonts w:ascii="Arial" w:eastAsia="Times New Roman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7B33C2" w:rsidRPr="0041426D" w:rsidRDefault="007B33C2" w:rsidP="007B33C2">
      <w:pPr>
        <w:spacing w:after="0" w:line="240" w:lineRule="auto"/>
        <w:rPr>
          <w:rFonts w:ascii="Arial" w:eastAsia="Times New Roman" w:hAnsi="Arial" w:cs="Arial"/>
          <w:color w:val="365F91"/>
          <w:sz w:val="16"/>
          <w:szCs w:val="1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30480</wp:posOffset>
            </wp:positionV>
            <wp:extent cx="438150" cy="438150"/>
            <wp:effectExtent l="0" t="0" r="0" b="0"/>
            <wp:wrapNone/>
            <wp:docPr id="4" name="Рисунок 4" descr="Описание: Z:\Алена Молостова\986-9860348_o-software-est-disponvel-para-android-blackberry-what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Z:\Алена Молостова\986-9860348_o-software-est-disponvel-para-android-blackberry-whatsap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33020</wp:posOffset>
            </wp:positionV>
            <wp:extent cx="514985" cy="438150"/>
            <wp:effectExtent l="0" t="0" r="0" b="0"/>
            <wp:wrapNone/>
            <wp:docPr id="3" name="Рисунок 3" descr="Описание: Z:\Алена Молостова\telegra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Z:\Алена Молостова\telegram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C2" w:rsidRPr="0041426D" w:rsidRDefault="007B33C2" w:rsidP="007B33C2">
      <w:pPr>
        <w:spacing w:after="0" w:line="240" w:lineRule="auto"/>
        <w:rPr>
          <w:rFonts w:ascii="Arial" w:eastAsia="Times New Roman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tbl>
      <w:tblPr>
        <w:tblW w:w="11181" w:type="dxa"/>
        <w:jc w:val="center"/>
        <w:tblLook w:val="04A0" w:firstRow="1" w:lastRow="0" w:firstColumn="1" w:lastColumn="0" w:noHBand="0" w:noVBand="1"/>
      </w:tblPr>
      <w:tblGrid>
        <w:gridCol w:w="6249"/>
        <w:gridCol w:w="4932"/>
      </w:tblGrid>
      <w:tr w:rsidR="007B33C2" w:rsidRPr="00096DF5" w:rsidTr="0045250D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7B33C2" w:rsidRPr="005F0D14" w:rsidRDefault="007B33C2" w:rsidP="0045250D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244061"/>
                <w:sz w:val="18"/>
                <w:szCs w:val="18"/>
              </w:rPr>
            </w:pPr>
            <w:r w:rsidRPr="005F0D14">
              <w:rPr>
                <w:rFonts w:ascii="Century Gothic" w:eastAsia="Times New Roman" w:hAnsi="Century Gothic" w:cs="Arial"/>
                <w:color w:val="244061"/>
                <w:sz w:val="18"/>
                <w:szCs w:val="18"/>
              </w:rPr>
              <w:lastRenderedPageBreak/>
              <w:t>Туристическая компания «СЕЛЕНА»</w:t>
            </w:r>
          </w:p>
          <w:p w:rsidR="007B33C2" w:rsidRPr="005F0D14" w:rsidRDefault="007B33C2" w:rsidP="0045250D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244061"/>
                <w:sz w:val="18"/>
                <w:szCs w:val="18"/>
              </w:rPr>
            </w:pPr>
            <w:r w:rsidRPr="005F0D14">
              <w:rPr>
                <w:rFonts w:ascii="Century Gothic" w:eastAsia="Times New Roman" w:hAnsi="Century Gothic" w:cs="Arial"/>
                <w:color w:val="244061"/>
                <w:sz w:val="18"/>
                <w:szCs w:val="18"/>
              </w:rPr>
              <w:t>350058, Россия, город Краснодар, ул. Ставропольская, 330</w:t>
            </w:r>
          </w:p>
          <w:p w:rsidR="007B33C2" w:rsidRPr="005F0D14" w:rsidRDefault="005571CE" w:rsidP="0045250D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943634"/>
                <w:sz w:val="18"/>
                <w:szCs w:val="18"/>
              </w:rPr>
            </w:pPr>
            <w:hyperlink r:id="rId10" w:history="1">
              <w:r w:rsidR="007B33C2" w:rsidRPr="005F0D14">
                <w:rPr>
                  <w:rFonts w:ascii="Century Gothic" w:hAnsi="Century Gothic" w:cs="Arial"/>
                  <w:color w:val="244061"/>
                  <w:sz w:val="18"/>
                  <w:szCs w:val="18"/>
                  <w:lang w:val="en-US"/>
                </w:rPr>
                <w:t>info</w:t>
              </w:r>
              <w:r w:rsidR="007B33C2" w:rsidRPr="005F0D14">
                <w:rPr>
                  <w:rFonts w:ascii="Century Gothic" w:hAnsi="Century Gothic" w:cs="Arial"/>
                  <w:color w:val="244061"/>
                  <w:sz w:val="18"/>
                  <w:szCs w:val="18"/>
                </w:rPr>
                <w:t>@</w:t>
              </w:r>
              <w:r w:rsidR="007B33C2" w:rsidRPr="005F0D14">
                <w:rPr>
                  <w:rFonts w:ascii="Century Gothic" w:hAnsi="Century Gothic" w:cs="Arial"/>
                  <w:color w:val="244061"/>
                  <w:sz w:val="18"/>
                  <w:szCs w:val="18"/>
                  <w:lang w:val="en-US"/>
                </w:rPr>
                <w:t>selena</w:t>
              </w:r>
              <w:r w:rsidR="007B33C2" w:rsidRPr="005F0D14">
                <w:rPr>
                  <w:rFonts w:ascii="Century Gothic" w:hAnsi="Century Gothic" w:cs="Arial"/>
                  <w:color w:val="244061"/>
                  <w:sz w:val="18"/>
                  <w:szCs w:val="18"/>
                </w:rPr>
                <w:t>-</w:t>
              </w:r>
              <w:r w:rsidR="007B33C2" w:rsidRPr="005F0D14">
                <w:rPr>
                  <w:rFonts w:ascii="Century Gothic" w:hAnsi="Century Gothic" w:cs="Arial"/>
                  <w:color w:val="244061"/>
                  <w:sz w:val="18"/>
                  <w:szCs w:val="18"/>
                  <w:lang w:val="en-US"/>
                </w:rPr>
                <w:t>travel</w:t>
              </w:r>
              <w:r w:rsidR="007B33C2" w:rsidRPr="005F0D14">
                <w:rPr>
                  <w:rFonts w:ascii="Century Gothic" w:hAnsi="Century Gothic" w:cs="Arial"/>
                  <w:color w:val="244061"/>
                  <w:sz w:val="18"/>
                  <w:szCs w:val="18"/>
                </w:rPr>
                <w:t>.</w:t>
              </w:r>
              <w:r w:rsidR="007B33C2" w:rsidRPr="005F0D14">
                <w:rPr>
                  <w:rFonts w:ascii="Century Gothic" w:hAnsi="Century Gothic" w:cs="Arial"/>
                  <w:color w:val="244061"/>
                  <w:sz w:val="18"/>
                  <w:szCs w:val="18"/>
                  <w:lang w:val="en-US"/>
                </w:rPr>
                <w:t>ru</w:t>
              </w:r>
            </w:hyperlink>
            <w:r w:rsidR="007B33C2" w:rsidRPr="005F0D14">
              <w:rPr>
                <w:rFonts w:ascii="Century Gothic" w:hAnsi="Century Gothic" w:cs="Arial"/>
                <w:color w:val="244061"/>
                <w:sz w:val="18"/>
                <w:szCs w:val="18"/>
              </w:rPr>
              <w:t xml:space="preserve"> | </w:t>
            </w:r>
            <w:hyperlink r:id="rId11" w:history="1">
              <w:r w:rsidR="007B33C2" w:rsidRPr="005F0D14">
                <w:rPr>
                  <w:rFonts w:ascii="Century Gothic" w:hAnsi="Century Gothic" w:cs="Arial"/>
                  <w:color w:val="244061"/>
                  <w:sz w:val="18"/>
                  <w:szCs w:val="18"/>
                  <w:lang w:val="en-US"/>
                </w:rPr>
                <w:t>www</w:t>
              </w:r>
              <w:r w:rsidR="007B33C2" w:rsidRPr="005F0D14">
                <w:rPr>
                  <w:rFonts w:ascii="Century Gothic" w:hAnsi="Century Gothic" w:cs="Arial"/>
                  <w:color w:val="244061"/>
                  <w:sz w:val="18"/>
                  <w:szCs w:val="18"/>
                </w:rPr>
                <w:t>.</w:t>
              </w:r>
              <w:r w:rsidR="007B33C2" w:rsidRPr="005F0D14">
                <w:rPr>
                  <w:rFonts w:ascii="Century Gothic" w:hAnsi="Century Gothic" w:cs="Arial"/>
                  <w:color w:val="244061"/>
                  <w:sz w:val="18"/>
                  <w:szCs w:val="18"/>
                  <w:lang w:val="en-US"/>
                </w:rPr>
                <w:t>selena</w:t>
              </w:r>
              <w:r w:rsidR="007B33C2" w:rsidRPr="005F0D14">
                <w:rPr>
                  <w:rFonts w:ascii="Century Gothic" w:hAnsi="Century Gothic" w:cs="Arial"/>
                  <w:color w:val="244061"/>
                  <w:sz w:val="18"/>
                  <w:szCs w:val="18"/>
                </w:rPr>
                <w:t>-</w:t>
              </w:r>
              <w:r w:rsidR="007B33C2" w:rsidRPr="005F0D14">
                <w:rPr>
                  <w:rFonts w:ascii="Century Gothic" w:hAnsi="Century Gothic" w:cs="Arial"/>
                  <w:color w:val="244061"/>
                  <w:sz w:val="18"/>
                  <w:szCs w:val="18"/>
                  <w:lang w:val="en-US"/>
                </w:rPr>
                <w:t>travel</w:t>
              </w:r>
              <w:r w:rsidR="007B33C2" w:rsidRPr="005F0D14">
                <w:rPr>
                  <w:rFonts w:ascii="Century Gothic" w:hAnsi="Century Gothic" w:cs="Arial"/>
                  <w:color w:val="244061"/>
                  <w:sz w:val="18"/>
                  <w:szCs w:val="18"/>
                </w:rPr>
                <w:t>.</w:t>
              </w:r>
              <w:proofErr w:type="spellStart"/>
              <w:r w:rsidR="007B33C2" w:rsidRPr="005F0D14">
                <w:rPr>
                  <w:rFonts w:ascii="Century Gothic" w:hAnsi="Century Gothic" w:cs="Arial"/>
                  <w:color w:val="244061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B33C2" w:rsidRPr="005F0D14" w:rsidRDefault="007B33C2" w:rsidP="0045250D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244061"/>
                <w:sz w:val="18"/>
                <w:szCs w:val="18"/>
              </w:rPr>
            </w:pPr>
            <w:r w:rsidRPr="005F0D14">
              <w:rPr>
                <w:rFonts w:ascii="Century Gothic" w:eastAsia="Times New Roman" w:hAnsi="Century Gothic" w:cs="Arial"/>
                <w:color w:val="943634"/>
                <w:sz w:val="18"/>
                <w:szCs w:val="18"/>
                <w:lang w:val="en-US"/>
              </w:rPr>
              <w:t>+7 861 233 74 00 | 235 85 65 | 233 75 98</w:t>
            </w:r>
          </w:p>
        </w:tc>
        <w:tc>
          <w:tcPr>
            <w:tcW w:w="4932" w:type="dxa"/>
            <w:shd w:val="clear" w:color="auto" w:fill="FFFFFF"/>
          </w:tcPr>
          <w:p w:rsidR="007B33C2" w:rsidRPr="005F0D14" w:rsidRDefault="007B33C2" w:rsidP="0045250D">
            <w:pPr>
              <w:tabs>
                <w:tab w:val="center" w:pos="4677"/>
                <w:tab w:val="right" w:pos="9639"/>
              </w:tabs>
              <w:spacing w:after="0" w:line="240" w:lineRule="auto"/>
              <w:rPr>
                <w:rFonts w:ascii="Century Gothic" w:hAnsi="Century Gothic" w:cs="Arial"/>
                <w:color w:val="244061"/>
              </w:rPr>
            </w:pPr>
          </w:p>
          <w:p w:rsidR="007B33C2" w:rsidRPr="005F0D14" w:rsidRDefault="007B33C2" w:rsidP="0045250D">
            <w:pPr>
              <w:tabs>
                <w:tab w:val="center" w:pos="4677"/>
                <w:tab w:val="right" w:pos="9639"/>
              </w:tabs>
              <w:spacing w:after="0" w:line="240" w:lineRule="auto"/>
              <w:rPr>
                <w:rFonts w:ascii="Century Gothic" w:hAnsi="Century Gothic" w:cs="Arial"/>
                <w:color w:val="244061"/>
              </w:rPr>
            </w:pPr>
          </w:p>
          <w:p w:rsidR="007B33C2" w:rsidRPr="005F0D14" w:rsidRDefault="007B33C2" w:rsidP="0045250D">
            <w:pPr>
              <w:tabs>
                <w:tab w:val="center" w:pos="4677"/>
                <w:tab w:val="right" w:pos="9639"/>
              </w:tabs>
              <w:spacing w:after="0" w:line="240" w:lineRule="auto"/>
              <w:rPr>
                <w:rFonts w:ascii="Century Gothic" w:eastAsia="Times New Roman" w:hAnsi="Century Gothic" w:cs="Arial"/>
                <w:color w:val="244061"/>
                <w:sz w:val="24"/>
                <w:lang w:val="en-US"/>
              </w:rPr>
            </w:pPr>
            <w:r w:rsidRPr="005F0D14">
              <w:rPr>
                <w:rFonts w:ascii="Century Gothic" w:hAnsi="Century Gothic" w:cs="Arial"/>
                <w:color w:val="244061"/>
              </w:rPr>
              <w:t xml:space="preserve">             </w:t>
            </w:r>
            <w:r w:rsidRPr="005F0D14">
              <w:rPr>
                <w:rFonts w:ascii="Century Gothic" w:hAnsi="Century Gothic" w:cs="Arial"/>
                <w:color w:val="244061"/>
                <w:sz w:val="28"/>
              </w:rPr>
              <w:t>+7 </w:t>
            </w:r>
            <w:r w:rsidRPr="005F0D14">
              <w:rPr>
                <w:rFonts w:ascii="Century Gothic" w:hAnsi="Century Gothic" w:cs="Arial"/>
                <w:color w:val="244061"/>
                <w:sz w:val="28"/>
                <w:lang w:val="en-US"/>
              </w:rPr>
              <w:t>988</w:t>
            </w:r>
            <w:r w:rsidRPr="005F0D14">
              <w:rPr>
                <w:rFonts w:ascii="Century Gothic" w:hAnsi="Century Gothic" w:cs="Arial"/>
                <w:color w:val="244061"/>
                <w:sz w:val="28"/>
              </w:rPr>
              <w:t> </w:t>
            </w:r>
            <w:r w:rsidRPr="005F0D14">
              <w:rPr>
                <w:rFonts w:ascii="Century Gothic" w:hAnsi="Century Gothic" w:cs="Arial"/>
                <w:color w:val="244061"/>
                <w:sz w:val="28"/>
                <w:lang w:val="en-US"/>
              </w:rPr>
              <w:t>387</w:t>
            </w:r>
            <w:r w:rsidRPr="005F0D14">
              <w:rPr>
                <w:rFonts w:ascii="Century Gothic" w:hAnsi="Century Gothic" w:cs="Arial"/>
                <w:color w:val="244061"/>
                <w:sz w:val="28"/>
              </w:rPr>
              <w:t xml:space="preserve"> </w:t>
            </w:r>
            <w:r w:rsidRPr="005F0D14">
              <w:rPr>
                <w:rFonts w:ascii="Century Gothic" w:hAnsi="Century Gothic" w:cs="Arial"/>
                <w:color w:val="244061"/>
                <w:sz w:val="28"/>
                <w:lang w:val="en-US"/>
              </w:rPr>
              <w:t>81</w:t>
            </w:r>
            <w:r w:rsidRPr="005F0D14">
              <w:rPr>
                <w:rFonts w:ascii="Century Gothic" w:hAnsi="Century Gothic" w:cs="Arial"/>
                <w:color w:val="244061"/>
                <w:sz w:val="28"/>
              </w:rPr>
              <w:t xml:space="preserve"> </w:t>
            </w:r>
            <w:r w:rsidRPr="005F0D14">
              <w:rPr>
                <w:rFonts w:ascii="Century Gothic" w:hAnsi="Century Gothic" w:cs="Arial"/>
                <w:color w:val="244061"/>
                <w:sz w:val="28"/>
                <w:lang w:val="en-US"/>
              </w:rPr>
              <w:t>27</w:t>
            </w:r>
          </w:p>
        </w:tc>
      </w:tr>
    </w:tbl>
    <w:p w:rsidR="00497A82" w:rsidRPr="004B3CD9" w:rsidRDefault="00497A82" w:rsidP="007B33C2"/>
    <w:sectPr w:rsidR="00497A82" w:rsidRPr="004B3CD9" w:rsidSect="007B33C2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5D5D"/>
    <w:multiLevelType w:val="hybridMultilevel"/>
    <w:tmpl w:val="1DC6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03B49"/>
    <w:rsid w:val="0001153E"/>
    <w:rsid w:val="00011D5B"/>
    <w:rsid w:val="00040A29"/>
    <w:rsid w:val="00063238"/>
    <w:rsid w:val="000638B7"/>
    <w:rsid w:val="000908A1"/>
    <w:rsid w:val="000A5804"/>
    <w:rsid w:val="000B01A2"/>
    <w:rsid w:val="000B56D4"/>
    <w:rsid w:val="000F3200"/>
    <w:rsid w:val="000F5FC9"/>
    <w:rsid w:val="00135A46"/>
    <w:rsid w:val="0015371A"/>
    <w:rsid w:val="0018392A"/>
    <w:rsid w:val="001A278C"/>
    <w:rsid w:val="00211AE9"/>
    <w:rsid w:val="00235A31"/>
    <w:rsid w:val="002B21A2"/>
    <w:rsid w:val="0033714D"/>
    <w:rsid w:val="003E557A"/>
    <w:rsid w:val="004072F8"/>
    <w:rsid w:val="004573D5"/>
    <w:rsid w:val="0045759D"/>
    <w:rsid w:val="00497A82"/>
    <w:rsid w:val="004A72D7"/>
    <w:rsid w:val="004B3CD9"/>
    <w:rsid w:val="004C1155"/>
    <w:rsid w:val="004F5157"/>
    <w:rsid w:val="00552DA8"/>
    <w:rsid w:val="005571CE"/>
    <w:rsid w:val="00567B38"/>
    <w:rsid w:val="00595CF8"/>
    <w:rsid w:val="005B09DD"/>
    <w:rsid w:val="00600DD1"/>
    <w:rsid w:val="00656A6C"/>
    <w:rsid w:val="006C49EC"/>
    <w:rsid w:val="006D3EBC"/>
    <w:rsid w:val="006E44E4"/>
    <w:rsid w:val="00705AB1"/>
    <w:rsid w:val="00747B10"/>
    <w:rsid w:val="00756D22"/>
    <w:rsid w:val="00786CCA"/>
    <w:rsid w:val="007B33C2"/>
    <w:rsid w:val="00831224"/>
    <w:rsid w:val="008C66EA"/>
    <w:rsid w:val="008D3AEF"/>
    <w:rsid w:val="00970503"/>
    <w:rsid w:val="009F01FB"/>
    <w:rsid w:val="00A41ED5"/>
    <w:rsid w:val="00A54AA6"/>
    <w:rsid w:val="00AF6AF6"/>
    <w:rsid w:val="00B524C5"/>
    <w:rsid w:val="00B53CA2"/>
    <w:rsid w:val="00BD52B3"/>
    <w:rsid w:val="00C33A79"/>
    <w:rsid w:val="00C358C3"/>
    <w:rsid w:val="00C56660"/>
    <w:rsid w:val="00C71A47"/>
    <w:rsid w:val="00C91965"/>
    <w:rsid w:val="00CB4631"/>
    <w:rsid w:val="00CB6BEA"/>
    <w:rsid w:val="00CD7EE7"/>
    <w:rsid w:val="00CE04A0"/>
    <w:rsid w:val="00D30B7D"/>
    <w:rsid w:val="00DC7F2E"/>
    <w:rsid w:val="00DE389A"/>
    <w:rsid w:val="00E71B5B"/>
    <w:rsid w:val="00ED4E87"/>
    <w:rsid w:val="00ED73CF"/>
    <w:rsid w:val="00EE79B2"/>
    <w:rsid w:val="00EF1AC3"/>
    <w:rsid w:val="00F141B1"/>
    <w:rsid w:val="00F26596"/>
    <w:rsid w:val="00F31A44"/>
    <w:rsid w:val="00F66B90"/>
    <w:rsid w:val="00FC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lang w:eastAsia="en-US"/>
    </w:rPr>
  </w:style>
  <w:style w:type="table" w:styleId="a4">
    <w:name w:val="Table Grid"/>
    <w:basedOn w:val="a1"/>
    <w:uiPriority w:val="99"/>
    <w:rsid w:val="004B3C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customStyle="1" w:styleId="CharChar1">
    <w:name w:val="Char Char1"/>
    <w:basedOn w:val="a"/>
    <w:uiPriority w:val="99"/>
    <w:rsid w:val="006E44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customStyle="1" w:styleId="s6">
    <w:name w:val="s6"/>
    <w:uiPriority w:val="99"/>
    <w:rsid w:val="00656A6C"/>
  </w:style>
  <w:style w:type="character" w:customStyle="1" w:styleId="s5">
    <w:name w:val="s5"/>
    <w:uiPriority w:val="99"/>
    <w:rsid w:val="00656A6C"/>
  </w:style>
  <w:style w:type="paragraph" w:customStyle="1" w:styleId="p13">
    <w:name w:val="p13"/>
    <w:basedOn w:val="a"/>
    <w:uiPriority w:val="99"/>
    <w:rsid w:val="0065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uiPriority w:val="99"/>
    <w:rsid w:val="00656A6C"/>
  </w:style>
  <w:style w:type="character" w:customStyle="1" w:styleId="s8">
    <w:name w:val="s8"/>
    <w:uiPriority w:val="99"/>
    <w:rsid w:val="00656A6C"/>
  </w:style>
  <w:style w:type="character" w:customStyle="1" w:styleId="s9">
    <w:name w:val="s9"/>
    <w:uiPriority w:val="99"/>
    <w:rsid w:val="00656A6C"/>
  </w:style>
  <w:style w:type="character" w:customStyle="1" w:styleId="s10">
    <w:name w:val="s10"/>
    <w:uiPriority w:val="99"/>
    <w:rsid w:val="00656A6C"/>
  </w:style>
  <w:style w:type="character" w:customStyle="1" w:styleId="s11">
    <w:name w:val="s11"/>
    <w:uiPriority w:val="99"/>
    <w:rsid w:val="00656A6C"/>
  </w:style>
  <w:style w:type="character" w:customStyle="1" w:styleId="s12">
    <w:name w:val="s12"/>
    <w:uiPriority w:val="99"/>
    <w:rsid w:val="00656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lang w:eastAsia="en-US"/>
    </w:rPr>
  </w:style>
  <w:style w:type="table" w:styleId="a4">
    <w:name w:val="Table Grid"/>
    <w:basedOn w:val="a1"/>
    <w:uiPriority w:val="99"/>
    <w:rsid w:val="004B3C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customStyle="1" w:styleId="CharChar1">
    <w:name w:val="Char Char1"/>
    <w:basedOn w:val="a"/>
    <w:uiPriority w:val="99"/>
    <w:rsid w:val="006E44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customStyle="1" w:styleId="s6">
    <w:name w:val="s6"/>
    <w:uiPriority w:val="99"/>
    <w:rsid w:val="00656A6C"/>
  </w:style>
  <w:style w:type="character" w:customStyle="1" w:styleId="s5">
    <w:name w:val="s5"/>
    <w:uiPriority w:val="99"/>
    <w:rsid w:val="00656A6C"/>
  </w:style>
  <w:style w:type="paragraph" w:customStyle="1" w:styleId="p13">
    <w:name w:val="p13"/>
    <w:basedOn w:val="a"/>
    <w:uiPriority w:val="99"/>
    <w:rsid w:val="0065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uiPriority w:val="99"/>
    <w:rsid w:val="00656A6C"/>
  </w:style>
  <w:style w:type="character" w:customStyle="1" w:styleId="s8">
    <w:name w:val="s8"/>
    <w:uiPriority w:val="99"/>
    <w:rsid w:val="00656A6C"/>
  </w:style>
  <w:style w:type="character" w:customStyle="1" w:styleId="s9">
    <w:name w:val="s9"/>
    <w:uiPriority w:val="99"/>
    <w:rsid w:val="00656A6C"/>
  </w:style>
  <w:style w:type="character" w:customStyle="1" w:styleId="s10">
    <w:name w:val="s10"/>
    <w:uiPriority w:val="99"/>
    <w:rsid w:val="00656A6C"/>
  </w:style>
  <w:style w:type="character" w:customStyle="1" w:styleId="s11">
    <w:name w:val="s11"/>
    <w:uiPriority w:val="99"/>
    <w:rsid w:val="00656A6C"/>
  </w:style>
  <w:style w:type="character" w:customStyle="1" w:styleId="s12">
    <w:name w:val="s12"/>
    <w:uiPriority w:val="99"/>
    <w:rsid w:val="00656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3</cp:revision>
  <cp:lastPrinted>2024-04-15T08:37:00Z</cp:lastPrinted>
  <dcterms:created xsi:type="dcterms:W3CDTF">2024-04-15T08:36:00Z</dcterms:created>
  <dcterms:modified xsi:type="dcterms:W3CDTF">2024-04-15T08:37:00Z</dcterms:modified>
</cp:coreProperties>
</file>