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59" w:rsidRPr="00BD52B3" w:rsidRDefault="001A3D30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25E65385" wp14:editId="101ED54F">
            <wp:simplePos x="0" y="0"/>
            <wp:positionH relativeFrom="column">
              <wp:posOffset>-106045</wp:posOffset>
            </wp:positionH>
            <wp:positionV relativeFrom="paragraph">
              <wp:posOffset>-141605</wp:posOffset>
            </wp:positionV>
            <wp:extent cx="3007995" cy="2219325"/>
            <wp:effectExtent l="0" t="0" r="1905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99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66D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6E3C114C" wp14:editId="11708D38">
            <wp:simplePos x="0" y="0"/>
            <wp:positionH relativeFrom="column">
              <wp:posOffset>3970020</wp:posOffset>
            </wp:positionH>
            <wp:positionV relativeFrom="paragraph">
              <wp:posOffset>-45720</wp:posOffset>
            </wp:positionV>
            <wp:extent cx="2676525" cy="427990"/>
            <wp:effectExtent l="0" t="0" r="9525" b="0"/>
            <wp:wrapNone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F59" w:rsidRPr="00BD52B3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73F59" w:rsidRPr="00BD52B3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1A3D30" w:rsidRDefault="001A3D30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36"/>
          <w:szCs w:val="28"/>
        </w:rPr>
      </w:pPr>
    </w:p>
    <w:p w:rsidR="00373F59" w:rsidRPr="0082766D" w:rsidRDefault="00EB4D5D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36"/>
          <w:szCs w:val="28"/>
        </w:rPr>
      </w:pPr>
      <w:r w:rsidRPr="0082766D">
        <w:rPr>
          <w:rFonts w:ascii="Arial" w:hAnsi="Arial" w:cs="Arial"/>
          <w:b/>
          <w:bCs/>
          <w:sz w:val="36"/>
          <w:szCs w:val="28"/>
        </w:rPr>
        <w:t>ВКУС АДЫГЕИ</w:t>
      </w:r>
    </w:p>
    <w:p w:rsidR="00373F59" w:rsidRPr="001A278C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>Экскурсионный тур</w:t>
      </w:r>
    </w:p>
    <w:p w:rsidR="00373F59" w:rsidRPr="00BD52B3" w:rsidRDefault="00373F59" w:rsidP="00BD52B3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1</w:t>
      </w:r>
      <w:r w:rsidRPr="001A278C">
        <w:rPr>
          <w:rFonts w:ascii="Arial" w:hAnsi="Arial" w:cs="Arial"/>
          <w:b/>
          <w:bCs/>
          <w:color w:val="C00000"/>
        </w:rPr>
        <w:t xml:space="preserve"> д</w:t>
      </w:r>
      <w:r>
        <w:rPr>
          <w:rFonts w:ascii="Arial" w:hAnsi="Arial" w:cs="Arial"/>
          <w:b/>
          <w:bCs/>
          <w:color w:val="C00000"/>
        </w:rPr>
        <w:t>ень</w:t>
      </w:r>
    </w:p>
    <w:p w:rsidR="001902DE" w:rsidRDefault="001902DE" w:rsidP="001902DE">
      <w:pPr>
        <w:spacing w:after="0" w:line="240" w:lineRule="auto"/>
        <w:ind w:left="2268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="006A7F73">
        <w:rPr>
          <w:rFonts w:ascii="Arial" w:hAnsi="Arial" w:cs="Arial"/>
          <w:b/>
          <w:color w:val="C00000"/>
          <w:sz w:val="28"/>
        </w:rPr>
        <w:t xml:space="preserve"> </w:t>
      </w:r>
      <w:r w:rsidR="005B084C">
        <w:rPr>
          <w:rFonts w:ascii="Arial" w:hAnsi="Arial" w:cs="Arial"/>
          <w:b/>
          <w:color w:val="C00000"/>
          <w:sz w:val="28"/>
        </w:rPr>
        <w:t>2 4</w:t>
      </w:r>
      <w:bookmarkStart w:id="0" w:name="_GoBack"/>
      <w:bookmarkEnd w:id="0"/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1A3D30" w:rsidRDefault="001A3D30" w:rsidP="001A278C">
      <w:pPr>
        <w:spacing w:after="0" w:line="240" w:lineRule="auto"/>
        <w:rPr>
          <w:sz w:val="18"/>
          <w:szCs w:val="18"/>
        </w:rPr>
      </w:pPr>
    </w:p>
    <w:p w:rsidR="00373F59" w:rsidRPr="000638B7" w:rsidRDefault="00373F59" w:rsidP="001A278C">
      <w:pPr>
        <w:spacing w:after="0" w:line="240" w:lineRule="auto"/>
        <w:rPr>
          <w:sz w:val="18"/>
          <w:szCs w:val="18"/>
        </w:rPr>
      </w:pPr>
    </w:p>
    <w:tbl>
      <w:tblPr>
        <w:tblW w:w="10598" w:type="dxa"/>
        <w:tblInd w:w="-106" w:type="dxa"/>
        <w:tblLook w:val="00A0" w:firstRow="1" w:lastRow="0" w:firstColumn="1" w:lastColumn="0" w:noHBand="0" w:noVBand="0"/>
      </w:tblPr>
      <w:tblGrid>
        <w:gridCol w:w="1053"/>
        <w:gridCol w:w="236"/>
        <w:gridCol w:w="9309"/>
      </w:tblGrid>
      <w:tr w:rsidR="00373F59" w:rsidRPr="001A3D30" w:rsidTr="006B565A">
        <w:trPr>
          <w:trHeight w:val="283"/>
        </w:trPr>
        <w:tc>
          <w:tcPr>
            <w:tcW w:w="1053" w:type="dxa"/>
            <w:shd w:val="clear" w:color="auto" w:fill="DBE5F1"/>
            <w:vAlign w:val="center"/>
          </w:tcPr>
          <w:p w:rsidR="00373F59" w:rsidRPr="001A3D30" w:rsidRDefault="00373F59" w:rsidP="002A697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5" w:type="dxa"/>
            <w:gridSpan w:val="2"/>
            <w:shd w:val="clear" w:color="auto" w:fill="DBE5F1"/>
            <w:vAlign w:val="center"/>
          </w:tcPr>
          <w:p w:rsidR="00373F59" w:rsidRPr="001A3D30" w:rsidRDefault="0082766D" w:rsidP="008276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1A3D30">
              <w:rPr>
                <w:rFonts w:ascii="Arial" w:hAnsi="Arial" w:cs="Arial"/>
                <w:b/>
                <w:color w:val="C00000"/>
                <w:sz w:val="20"/>
                <w:szCs w:val="20"/>
                <w:lang w:eastAsia="ru-RU"/>
              </w:rPr>
              <w:t>1 день</w:t>
            </w:r>
          </w:p>
        </w:tc>
      </w:tr>
      <w:tr w:rsidR="00373F59" w:rsidRPr="001A3D30" w:rsidTr="006B565A">
        <w:trPr>
          <w:trHeight w:val="20"/>
        </w:trPr>
        <w:tc>
          <w:tcPr>
            <w:tcW w:w="1053" w:type="dxa"/>
          </w:tcPr>
          <w:p w:rsidR="00373F59" w:rsidRPr="001A3D30" w:rsidRDefault="00373F59" w:rsidP="002A6975">
            <w:pPr>
              <w:pStyle w:val="a3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</w:tcPr>
          <w:p w:rsidR="00373F59" w:rsidRPr="001A3D30" w:rsidRDefault="00373F59" w:rsidP="002A69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09" w:type="dxa"/>
          </w:tcPr>
          <w:p w:rsidR="00373F59" w:rsidRPr="001A3D30" w:rsidRDefault="00373F59" w:rsidP="002A69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73F59" w:rsidRPr="001A3D30" w:rsidTr="006B565A">
        <w:trPr>
          <w:trHeight w:val="517"/>
        </w:trPr>
        <w:tc>
          <w:tcPr>
            <w:tcW w:w="1053" w:type="dxa"/>
            <w:vAlign w:val="center"/>
          </w:tcPr>
          <w:p w:rsidR="00373F59" w:rsidRPr="001A3D30" w:rsidRDefault="00373F59" w:rsidP="002A6975">
            <w:pPr>
              <w:pStyle w:val="a3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A3D30">
              <w:rPr>
                <w:rFonts w:ascii="Arial" w:hAnsi="Arial" w:cs="Arial"/>
                <w:b/>
                <w:bCs/>
                <w:lang w:eastAsia="ru-RU"/>
              </w:rPr>
              <w:t>07:00</w:t>
            </w:r>
          </w:p>
        </w:tc>
        <w:tc>
          <w:tcPr>
            <w:tcW w:w="236" w:type="dxa"/>
          </w:tcPr>
          <w:p w:rsidR="00373F59" w:rsidRPr="001A3D30" w:rsidRDefault="00373F59" w:rsidP="002A69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09" w:type="dxa"/>
          </w:tcPr>
          <w:p w:rsidR="00373F59" w:rsidRPr="001A3D30" w:rsidRDefault="00EB4D5D" w:rsidP="007C3A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3D30">
              <w:rPr>
                <w:rFonts w:ascii="Arial" w:hAnsi="Arial" w:cs="Arial"/>
                <w:sz w:val="20"/>
                <w:szCs w:val="20"/>
              </w:rPr>
              <w:t xml:space="preserve">Выезд группы из Краснодара на автобусе.  Переезд в </w:t>
            </w:r>
            <w:r w:rsidRPr="001A3D30">
              <w:rPr>
                <w:rFonts w:ascii="Arial" w:hAnsi="Arial" w:cs="Arial"/>
                <w:b/>
                <w:sz w:val="20"/>
                <w:szCs w:val="20"/>
              </w:rPr>
              <w:t>г. Майкоп</w:t>
            </w:r>
            <w:r w:rsidRPr="001A3D30">
              <w:rPr>
                <w:rFonts w:ascii="Arial" w:hAnsi="Arial" w:cs="Arial"/>
                <w:sz w:val="20"/>
                <w:szCs w:val="20"/>
              </w:rPr>
              <w:t xml:space="preserve"> (~150 км) - столицу Республики Адыгея. </w:t>
            </w:r>
          </w:p>
        </w:tc>
      </w:tr>
      <w:tr w:rsidR="007C3AAB" w:rsidRPr="001A3D30" w:rsidTr="00AF471A">
        <w:trPr>
          <w:trHeight w:val="859"/>
        </w:trPr>
        <w:tc>
          <w:tcPr>
            <w:tcW w:w="1053" w:type="dxa"/>
            <w:vAlign w:val="center"/>
          </w:tcPr>
          <w:p w:rsidR="007C3AAB" w:rsidRPr="001A3D30" w:rsidRDefault="0082766D" w:rsidP="002A6975">
            <w:pPr>
              <w:pStyle w:val="a3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1A3D30">
              <w:rPr>
                <w:rFonts w:ascii="Arial" w:hAnsi="Arial" w:cs="Arial"/>
                <w:b/>
                <w:bCs/>
                <w:lang w:eastAsia="ru-RU"/>
              </w:rPr>
              <w:t>10:00</w:t>
            </w:r>
          </w:p>
        </w:tc>
        <w:tc>
          <w:tcPr>
            <w:tcW w:w="236" w:type="dxa"/>
          </w:tcPr>
          <w:p w:rsidR="007C3AAB" w:rsidRPr="001A3D30" w:rsidRDefault="007C3AAB" w:rsidP="002A69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09" w:type="dxa"/>
          </w:tcPr>
          <w:p w:rsidR="007C3AAB" w:rsidRPr="001A3D30" w:rsidRDefault="007C3AAB" w:rsidP="007C3A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3D30">
              <w:rPr>
                <w:rFonts w:ascii="Arial" w:hAnsi="Arial" w:cs="Arial"/>
                <w:sz w:val="20"/>
                <w:szCs w:val="20"/>
              </w:rPr>
              <w:t>Неспешная прогулка по спокойным центральным улицам города. Вы увидите здание республиканского правительства и городскую управу, памятник полувековой дружбе русских с черкесами, математический сквер и старинные здания.</w:t>
            </w:r>
          </w:p>
        </w:tc>
      </w:tr>
      <w:tr w:rsidR="007039E8" w:rsidRPr="001A3D30" w:rsidTr="001A3D30">
        <w:trPr>
          <w:trHeight w:val="967"/>
        </w:trPr>
        <w:tc>
          <w:tcPr>
            <w:tcW w:w="1053" w:type="dxa"/>
            <w:vAlign w:val="center"/>
          </w:tcPr>
          <w:p w:rsidR="007039E8" w:rsidRPr="001A3D30" w:rsidRDefault="007039E8" w:rsidP="007039E8">
            <w:pPr>
              <w:pStyle w:val="a3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</w:tcPr>
          <w:p w:rsidR="007039E8" w:rsidRPr="001A3D30" w:rsidRDefault="007039E8" w:rsidP="007039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09" w:type="dxa"/>
          </w:tcPr>
          <w:p w:rsidR="00C94B38" w:rsidRPr="001A3D30" w:rsidRDefault="007039E8" w:rsidP="001A3D3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3D3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Посещение </w:t>
            </w:r>
            <w:r w:rsidR="00AF47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Национального музея</w:t>
            </w:r>
            <w:r w:rsidR="001A3D30" w:rsidRPr="001A3D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Республики Адыгеи. </w:t>
            </w:r>
            <w:r w:rsidR="001A3D30" w:rsidRPr="001A3D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его фондах хранятся 270 000 артефактов, свидетельствующих о долгом и богатом событиями прошлом народов, веками населявших предгорья Кавказа.</w:t>
            </w:r>
            <w:r w:rsidR="001A3D30" w:rsidRPr="001A3D30">
              <w:rPr>
                <w:sz w:val="20"/>
                <w:szCs w:val="20"/>
              </w:rPr>
              <w:t xml:space="preserve"> </w:t>
            </w:r>
          </w:p>
        </w:tc>
      </w:tr>
      <w:tr w:rsidR="007039E8" w:rsidRPr="001A3D30" w:rsidTr="006B565A">
        <w:trPr>
          <w:trHeight w:val="839"/>
        </w:trPr>
        <w:tc>
          <w:tcPr>
            <w:tcW w:w="1053" w:type="dxa"/>
            <w:vAlign w:val="center"/>
          </w:tcPr>
          <w:p w:rsidR="007039E8" w:rsidRPr="001A3D30" w:rsidRDefault="007039E8" w:rsidP="007039E8">
            <w:pPr>
              <w:pStyle w:val="a3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</w:tcPr>
          <w:p w:rsidR="007039E8" w:rsidRPr="001A3D30" w:rsidRDefault="007039E8" w:rsidP="007039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09" w:type="dxa"/>
          </w:tcPr>
          <w:p w:rsidR="007039E8" w:rsidRPr="001A3D30" w:rsidRDefault="00DA37B8" w:rsidP="007039E8">
            <w:pPr>
              <w:pStyle w:val="a3"/>
              <w:jc w:val="both"/>
              <w:rPr>
                <w:rFonts w:ascii="Arial" w:hAnsi="Arial" w:cs="Arial"/>
                <w:color w:val="000000"/>
              </w:rPr>
            </w:pPr>
            <w:r w:rsidRPr="001A3D30">
              <w:rPr>
                <w:rFonts w:ascii="Arial" w:hAnsi="Arial" w:cs="Arial"/>
                <w:color w:val="000000"/>
              </w:rPr>
              <w:t>В центре города</w:t>
            </w:r>
            <w:r w:rsidR="007039E8" w:rsidRPr="001A3D30">
              <w:rPr>
                <w:rFonts w:ascii="Arial" w:hAnsi="Arial" w:cs="Arial"/>
                <w:color w:val="000000"/>
              </w:rPr>
              <w:t xml:space="preserve"> установлен </w:t>
            </w:r>
            <w:r w:rsidR="007039E8" w:rsidRPr="001A3D30">
              <w:rPr>
                <w:rFonts w:ascii="Arial" w:hAnsi="Arial" w:cs="Arial"/>
                <w:b/>
                <w:color w:val="000000"/>
              </w:rPr>
              <w:t>20-ти метровый памятник «Единение и согласие»</w:t>
            </w:r>
            <w:r w:rsidR="007039E8" w:rsidRPr="001A3D30">
              <w:rPr>
                <w:rFonts w:ascii="Arial" w:hAnsi="Arial" w:cs="Arial"/>
                <w:color w:val="000000"/>
              </w:rPr>
              <w:t xml:space="preserve">, символизирующий традиционный адыгский очаг. За ним начинается большая </w:t>
            </w:r>
            <w:r w:rsidR="007039E8" w:rsidRPr="001A3D30">
              <w:rPr>
                <w:rFonts w:ascii="Arial" w:hAnsi="Arial" w:cs="Arial"/>
                <w:b/>
                <w:color w:val="000000"/>
              </w:rPr>
              <w:t>площадь Дружбы народов</w:t>
            </w:r>
            <w:r w:rsidR="007039E8" w:rsidRPr="001A3D30">
              <w:rPr>
                <w:rFonts w:ascii="Arial" w:hAnsi="Arial" w:cs="Arial"/>
                <w:color w:val="000000"/>
              </w:rPr>
              <w:t>, в центре которой расположена величественная </w:t>
            </w:r>
            <w:r w:rsidR="007039E8" w:rsidRPr="001A3D30">
              <w:rPr>
                <w:rFonts w:ascii="Arial" w:hAnsi="Arial" w:cs="Arial"/>
                <w:b/>
                <w:bCs/>
                <w:color w:val="000000"/>
              </w:rPr>
              <w:t>Соборная мечеть</w:t>
            </w:r>
            <w:r w:rsidR="007039E8" w:rsidRPr="001A3D30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DA37B8" w:rsidRPr="001A3D30" w:rsidTr="006B565A">
        <w:trPr>
          <w:trHeight w:val="1188"/>
        </w:trPr>
        <w:tc>
          <w:tcPr>
            <w:tcW w:w="1053" w:type="dxa"/>
            <w:vAlign w:val="center"/>
          </w:tcPr>
          <w:p w:rsidR="00DA37B8" w:rsidRPr="001A3D30" w:rsidRDefault="00DA37B8" w:rsidP="007039E8">
            <w:pPr>
              <w:pStyle w:val="a3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</w:tcPr>
          <w:p w:rsidR="00DA37B8" w:rsidRPr="001A3D30" w:rsidRDefault="00DA37B8" w:rsidP="007039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09" w:type="dxa"/>
          </w:tcPr>
          <w:p w:rsidR="00DA37B8" w:rsidRPr="001A3D30" w:rsidRDefault="00DA37B8" w:rsidP="007039E8">
            <w:pPr>
              <w:pStyle w:val="a3"/>
              <w:jc w:val="both"/>
              <w:rPr>
                <w:rFonts w:ascii="Arial" w:hAnsi="Arial" w:cs="Arial"/>
                <w:color w:val="000000"/>
              </w:rPr>
            </w:pPr>
            <w:r w:rsidRPr="001A3D30">
              <w:rPr>
                <w:rFonts w:ascii="Arial" w:hAnsi="Arial" w:cs="Arial"/>
                <w:b/>
                <w:color w:val="000000"/>
              </w:rPr>
              <w:t>Осмотр Соборной мечети</w:t>
            </w:r>
            <w:r w:rsidRPr="001A3D30">
              <w:rPr>
                <w:rFonts w:ascii="Arial" w:hAnsi="Arial" w:cs="Arial"/>
                <w:color w:val="000000"/>
              </w:rPr>
              <w:t xml:space="preserve"> – главной мечети мусульман Адыгеи и Краснодарского края. </w:t>
            </w:r>
            <w:r w:rsidRPr="001A3D30">
              <w:rPr>
                <w:rStyle w:val="s8"/>
                <w:rFonts w:ascii="Arial" w:hAnsi="Arial" w:cs="Arial"/>
                <w:bCs/>
                <w:color w:val="000000"/>
              </w:rPr>
              <w:t>Соборная мечеть г. Майкопа</w:t>
            </w:r>
            <w:r w:rsidRPr="001A3D30">
              <w:rPr>
                <w:rFonts w:ascii="Arial" w:hAnsi="Arial" w:cs="Arial"/>
                <w:color w:val="000000"/>
              </w:rPr>
              <w:t> – величественное сооружение, увенчанное синим куполом и окруженная четырьмя минаретами. Мечеть впечатляет своими размерами. Построена в 2000 году в подарок городу шейхом из Объединенных Арабских Эмиратов, наследным принцем Халидом Бин Сакр-аль-Кассими  в качестве поддержки ислама в Адыгеи и стала мусульманским религиозным центром.</w:t>
            </w:r>
          </w:p>
        </w:tc>
      </w:tr>
      <w:tr w:rsidR="007039E8" w:rsidRPr="001A3D30" w:rsidTr="006B565A">
        <w:trPr>
          <w:trHeight w:val="418"/>
        </w:trPr>
        <w:tc>
          <w:tcPr>
            <w:tcW w:w="1053" w:type="dxa"/>
          </w:tcPr>
          <w:p w:rsidR="007039E8" w:rsidRPr="001A3D30" w:rsidRDefault="007039E8" w:rsidP="007039E8">
            <w:pPr>
              <w:pStyle w:val="a3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</w:tcPr>
          <w:p w:rsidR="007039E8" w:rsidRPr="001A3D30" w:rsidRDefault="007039E8" w:rsidP="007039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09" w:type="dxa"/>
          </w:tcPr>
          <w:p w:rsidR="007039E8" w:rsidRPr="001A3D30" w:rsidRDefault="007039E8" w:rsidP="00D85F87">
            <w:pPr>
              <w:pStyle w:val="a3"/>
              <w:jc w:val="both"/>
              <w:rPr>
                <w:rFonts w:ascii="Arial" w:hAnsi="Arial" w:cs="Arial"/>
                <w:color w:val="000000"/>
              </w:rPr>
            </w:pPr>
            <w:r w:rsidRPr="001A3D30">
              <w:rPr>
                <w:rFonts w:ascii="Arial" w:hAnsi="Arial" w:cs="Arial"/>
                <w:b/>
                <w:color w:val="000000"/>
              </w:rPr>
              <w:t>Обед в кафе национальной кухни</w:t>
            </w:r>
            <w:r w:rsidR="00D85F87" w:rsidRPr="001A3D30">
              <w:rPr>
                <w:rFonts w:ascii="Arial" w:hAnsi="Arial" w:cs="Arial"/>
                <w:color w:val="000000"/>
              </w:rPr>
              <w:t>.</w:t>
            </w:r>
            <w:r w:rsidR="00905309" w:rsidRPr="001A3D3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039E8" w:rsidRPr="001A3D30" w:rsidTr="006B565A">
        <w:trPr>
          <w:trHeight w:val="817"/>
        </w:trPr>
        <w:tc>
          <w:tcPr>
            <w:tcW w:w="1053" w:type="dxa"/>
          </w:tcPr>
          <w:p w:rsidR="007039E8" w:rsidRPr="001A3D30" w:rsidRDefault="007039E8" w:rsidP="007039E8">
            <w:pPr>
              <w:pStyle w:val="a3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</w:tcPr>
          <w:p w:rsidR="007039E8" w:rsidRPr="001A3D30" w:rsidRDefault="007039E8" w:rsidP="007039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09" w:type="dxa"/>
          </w:tcPr>
          <w:p w:rsidR="007039E8" w:rsidRPr="001A3D30" w:rsidRDefault="00C96EA4" w:rsidP="007E15DC">
            <w:pPr>
              <w:pStyle w:val="a3"/>
              <w:jc w:val="both"/>
              <w:rPr>
                <w:rFonts w:ascii="Arial" w:hAnsi="Arial" w:cs="Arial"/>
                <w:b/>
                <w:color w:val="000000"/>
              </w:rPr>
            </w:pPr>
            <w:r w:rsidRPr="001A3D30">
              <w:rPr>
                <w:rFonts w:ascii="Arial" w:hAnsi="Arial" w:cs="Arial"/>
                <w:b/>
                <w:color w:val="000000"/>
              </w:rPr>
              <w:t xml:space="preserve">Посещение Центрального парка имени Горького. </w:t>
            </w:r>
            <w:r w:rsidR="007E15DC" w:rsidRPr="001A3D30">
              <w:rPr>
                <w:rFonts w:ascii="Arial" w:hAnsi="Arial" w:cs="Arial"/>
                <w:color w:val="000000"/>
              </w:rPr>
              <w:t>На окраине</w:t>
            </w:r>
            <w:r w:rsidRPr="001A3D30">
              <w:rPr>
                <w:rFonts w:ascii="Arial" w:hAnsi="Arial" w:cs="Arial"/>
                <w:color w:val="000000"/>
              </w:rPr>
              <w:t xml:space="preserve"> парка на хребте Нагиеж-Уаш восстанов</w:t>
            </w:r>
            <w:r w:rsidR="00D85F87" w:rsidRPr="001A3D30">
              <w:rPr>
                <w:rFonts w:ascii="Arial" w:hAnsi="Arial" w:cs="Arial"/>
                <w:color w:val="000000"/>
              </w:rPr>
              <w:t>лена</w:t>
            </w:r>
            <w:r w:rsidRPr="001A3D30">
              <w:rPr>
                <w:rFonts w:ascii="Arial" w:hAnsi="Arial" w:cs="Arial"/>
                <w:color w:val="000000"/>
              </w:rPr>
              <w:t xml:space="preserve"> разрушенн</w:t>
            </w:r>
            <w:r w:rsidR="00D85F87" w:rsidRPr="001A3D30">
              <w:rPr>
                <w:rFonts w:ascii="Arial" w:hAnsi="Arial" w:cs="Arial"/>
                <w:color w:val="000000"/>
              </w:rPr>
              <w:t>ая</w:t>
            </w:r>
            <w:r w:rsidRPr="001A3D30">
              <w:rPr>
                <w:rFonts w:ascii="Arial" w:hAnsi="Arial" w:cs="Arial"/>
                <w:color w:val="000000"/>
              </w:rPr>
              <w:t xml:space="preserve"> в 90-х годах </w:t>
            </w:r>
            <w:r w:rsidRPr="001A3D30">
              <w:rPr>
                <w:rFonts w:ascii="Arial" w:hAnsi="Arial" w:cs="Arial"/>
                <w:b/>
                <w:color w:val="000000"/>
              </w:rPr>
              <w:t>лестниц</w:t>
            </w:r>
            <w:r w:rsidR="00D85F87" w:rsidRPr="001A3D30">
              <w:rPr>
                <w:rFonts w:ascii="Arial" w:hAnsi="Arial" w:cs="Arial"/>
                <w:b/>
                <w:color w:val="000000"/>
              </w:rPr>
              <w:t>а</w:t>
            </w:r>
            <w:r w:rsidRPr="001A3D30">
              <w:rPr>
                <w:rFonts w:ascii="Arial" w:hAnsi="Arial" w:cs="Arial"/>
                <w:b/>
                <w:color w:val="000000"/>
              </w:rPr>
              <w:t xml:space="preserve"> Мэздах</w:t>
            </w:r>
            <w:r w:rsidRPr="001A3D30">
              <w:rPr>
                <w:rFonts w:ascii="Arial" w:hAnsi="Arial" w:cs="Arial"/>
                <w:color w:val="000000"/>
              </w:rPr>
              <w:t>, ведущ</w:t>
            </w:r>
            <w:r w:rsidR="00D85F87" w:rsidRPr="001A3D30">
              <w:rPr>
                <w:rFonts w:ascii="Arial" w:hAnsi="Arial" w:cs="Arial"/>
                <w:color w:val="000000"/>
              </w:rPr>
              <w:t>ая</w:t>
            </w:r>
            <w:r w:rsidRPr="001A3D30">
              <w:rPr>
                <w:rFonts w:ascii="Arial" w:hAnsi="Arial" w:cs="Arial"/>
                <w:color w:val="000000"/>
              </w:rPr>
              <w:t xml:space="preserve"> к смотровой площадке на высоте около 300 метров</w:t>
            </w:r>
            <w:r w:rsidR="00E23ED2" w:rsidRPr="001A3D30">
              <w:rPr>
                <w:rFonts w:ascii="Arial" w:hAnsi="Arial" w:cs="Arial"/>
                <w:color w:val="000000"/>
              </w:rPr>
              <w:t xml:space="preserve"> с панорамным видом на город и часть Главного Кавказского хребта.</w:t>
            </w:r>
          </w:p>
        </w:tc>
      </w:tr>
      <w:tr w:rsidR="002C09AA" w:rsidRPr="001A3D30" w:rsidTr="006B565A">
        <w:trPr>
          <w:trHeight w:val="589"/>
        </w:trPr>
        <w:tc>
          <w:tcPr>
            <w:tcW w:w="1053" w:type="dxa"/>
          </w:tcPr>
          <w:p w:rsidR="002C09AA" w:rsidRPr="001A3D30" w:rsidRDefault="002C09AA" w:rsidP="007039E8">
            <w:pPr>
              <w:pStyle w:val="a3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36" w:type="dxa"/>
          </w:tcPr>
          <w:p w:rsidR="002C09AA" w:rsidRPr="001A3D30" w:rsidRDefault="002C09AA" w:rsidP="007039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09" w:type="dxa"/>
          </w:tcPr>
          <w:p w:rsidR="002C09AA" w:rsidRPr="001A3D30" w:rsidRDefault="0082766D" w:rsidP="00F61BB0">
            <w:pPr>
              <w:pStyle w:val="a3"/>
              <w:jc w:val="both"/>
              <w:rPr>
                <w:rFonts w:ascii="Arial" w:hAnsi="Arial" w:cs="Arial"/>
                <w:b/>
                <w:color w:val="000000"/>
              </w:rPr>
            </w:pPr>
            <w:r w:rsidRPr="001A3D30">
              <w:rPr>
                <w:rFonts w:ascii="Arial" w:hAnsi="Arial" w:cs="Arial"/>
                <w:color w:val="000000"/>
              </w:rPr>
              <w:t>П</w:t>
            </w:r>
            <w:r w:rsidR="00F61BB0" w:rsidRPr="001A3D30">
              <w:rPr>
                <w:rFonts w:ascii="Arial" w:hAnsi="Arial" w:cs="Arial"/>
                <w:color w:val="000000"/>
              </w:rPr>
              <w:t xml:space="preserve">окидая Майкоп, </w:t>
            </w:r>
            <w:r w:rsidRPr="001A3D30">
              <w:rPr>
                <w:rFonts w:ascii="Arial" w:hAnsi="Arial" w:cs="Arial"/>
                <w:color w:val="000000"/>
              </w:rPr>
              <w:t>посетим</w:t>
            </w:r>
            <w:r w:rsidRPr="001A3D30">
              <w:rPr>
                <w:rFonts w:ascii="Arial" w:hAnsi="Arial" w:cs="Arial"/>
                <w:b/>
                <w:color w:val="000000"/>
              </w:rPr>
              <w:t xml:space="preserve"> городской рынок, </w:t>
            </w:r>
            <w:r w:rsidRPr="001A3D30">
              <w:rPr>
                <w:rFonts w:ascii="Arial" w:hAnsi="Arial" w:cs="Arial"/>
                <w:color w:val="000000"/>
              </w:rPr>
              <w:t>где у вас будет возможность купить продукты местного производства: адыгейский сыр,</w:t>
            </w:r>
            <w:r w:rsidRPr="001A3D30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1A3D30">
              <w:rPr>
                <w:rFonts w:ascii="Arial" w:hAnsi="Arial" w:cs="Arial"/>
                <w:color w:val="000000"/>
              </w:rPr>
              <w:t>адыгейскую соль и специи, каштановый мед и другие деликатесы.</w:t>
            </w:r>
            <w:r w:rsidRPr="001A3D30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99607E" w:rsidRPr="001A3D30" w:rsidTr="006B565A">
        <w:trPr>
          <w:trHeight w:val="382"/>
        </w:trPr>
        <w:tc>
          <w:tcPr>
            <w:tcW w:w="1053" w:type="dxa"/>
            <w:vAlign w:val="center"/>
          </w:tcPr>
          <w:p w:rsidR="0099607E" w:rsidRPr="001A3D30" w:rsidRDefault="0099607E" w:rsidP="0099607E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lang w:eastAsia="ru-RU"/>
              </w:rPr>
            </w:pPr>
            <w:r w:rsidRPr="001A3D30">
              <w:rPr>
                <w:rStyle w:val="s2"/>
                <w:rFonts w:ascii="Arial" w:hAnsi="Arial" w:cs="Arial"/>
                <w:b/>
                <w:bCs/>
                <w:lang w:eastAsia="ru-RU"/>
              </w:rPr>
              <w:t>17:00</w:t>
            </w:r>
          </w:p>
        </w:tc>
        <w:tc>
          <w:tcPr>
            <w:tcW w:w="236" w:type="dxa"/>
            <w:vAlign w:val="center"/>
          </w:tcPr>
          <w:p w:rsidR="0099607E" w:rsidRPr="001A3D30" w:rsidRDefault="0099607E" w:rsidP="009960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09" w:type="dxa"/>
          </w:tcPr>
          <w:p w:rsidR="0099607E" w:rsidRPr="001A3D30" w:rsidRDefault="0099607E" w:rsidP="00996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3D30">
              <w:rPr>
                <w:rFonts w:ascii="Arial" w:hAnsi="Arial" w:cs="Arial"/>
                <w:sz w:val="20"/>
                <w:szCs w:val="20"/>
              </w:rPr>
              <w:t>Выезд группы в г. Краснодар.</w:t>
            </w:r>
          </w:p>
        </w:tc>
      </w:tr>
      <w:tr w:rsidR="0099607E" w:rsidRPr="001A3D30" w:rsidTr="006B565A">
        <w:trPr>
          <w:trHeight w:val="283"/>
        </w:trPr>
        <w:tc>
          <w:tcPr>
            <w:tcW w:w="1053" w:type="dxa"/>
            <w:vAlign w:val="center"/>
          </w:tcPr>
          <w:p w:rsidR="0099607E" w:rsidRPr="001A3D30" w:rsidRDefault="0099607E" w:rsidP="00D85F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3D30">
              <w:rPr>
                <w:rStyle w:val="s2"/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20:</w:t>
            </w:r>
            <w:r w:rsidR="00D85F87" w:rsidRPr="001A3D30">
              <w:rPr>
                <w:rStyle w:val="s2"/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</w:t>
            </w:r>
            <w:r w:rsidRPr="001A3D30">
              <w:rPr>
                <w:rStyle w:val="s2"/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99607E" w:rsidRPr="001A3D30" w:rsidRDefault="0099607E" w:rsidP="009960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09" w:type="dxa"/>
          </w:tcPr>
          <w:p w:rsidR="0099607E" w:rsidRPr="001A3D30" w:rsidRDefault="0099607E" w:rsidP="00996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3D30">
              <w:rPr>
                <w:rFonts w:ascii="Arial" w:hAnsi="Arial" w:cs="Arial"/>
                <w:sz w:val="20"/>
                <w:szCs w:val="20"/>
              </w:rPr>
              <w:t xml:space="preserve">Прибытие в г. Краснодар Время указано ориентировочно. </w:t>
            </w:r>
            <w:r w:rsidRPr="001A3D3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373F59" w:rsidRPr="001A3D30" w:rsidRDefault="00373F59" w:rsidP="0099607E">
      <w:pPr>
        <w:pStyle w:val="a3"/>
        <w:ind w:right="-285"/>
        <w:rPr>
          <w:rFonts w:ascii="Arial" w:hAnsi="Arial" w:cs="Arial"/>
          <w:b/>
          <w:bCs/>
          <w:color w:val="C00000"/>
          <w:lang w:eastAsia="ru-RU"/>
        </w:rPr>
      </w:pPr>
    </w:p>
    <w:p w:rsidR="00373F59" w:rsidRPr="001A3D30" w:rsidRDefault="00373F59" w:rsidP="0099607E">
      <w:pPr>
        <w:pStyle w:val="a3"/>
        <w:ind w:right="-285"/>
        <w:jc w:val="center"/>
        <w:rPr>
          <w:rFonts w:ascii="Arial" w:hAnsi="Arial" w:cs="Arial"/>
          <w:b/>
          <w:bCs/>
          <w:color w:val="C00000"/>
          <w:lang w:eastAsia="ru-RU"/>
        </w:rPr>
      </w:pPr>
      <w:r w:rsidRPr="001A3D30">
        <w:rPr>
          <w:rFonts w:ascii="Arial" w:hAnsi="Arial" w:cs="Arial"/>
          <w:b/>
          <w:bCs/>
          <w:color w:val="C00000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1A3D30" w:rsidRDefault="001A3D30" w:rsidP="0099607E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</w:p>
    <w:p w:rsidR="001A3D30" w:rsidRDefault="001A3D30" w:rsidP="0099607E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</w:p>
    <w:p w:rsidR="0099607E" w:rsidRPr="0099607E" w:rsidRDefault="0099607E" w:rsidP="0099607E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</w:p>
    <w:tbl>
      <w:tblPr>
        <w:tblW w:w="10984" w:type="dxa"/>
        <w:tblInd w:w="-106" w:type="dxa"/>
        <w:tblLook w:val="00A0" w:firstRow="1" w:lastRow="0" w:firstColumn="1" w:lastColumn="0" w:noHBand="0" w:noVBand="0"/>
      </w:tblPr>
      <w:tblGrid>
        <w:gridCol w:w="5343"/>
        <w:gridCol w:w="5641"/>
      </w:tblGrid>
      <w:tr w:rsidR="00373F59" w:rsidRPr="002A6975" w:rsidTr="006A7F73">
        <w:trPr>
          <w:trHeight w:val="1751"/>
        </w:trPr>
        <w:tc>
          <w:tcPr>
            <w:tcW w:w="5343" w:type="dxa"/>
            <w:shd w:val="clear" w:color="auto" w:fill="DBE5F1"/>
          </w:tcPr>
          <w:p w:rsidR="00373F59" w:rsidRPr="001A3D30" w:rsidRDefault="00373F59" w:rsidP="002A6975">
            <w:pPr>
              <w:pStyle w:val="a8"/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73F59" w:rsidRPr="001A3D30" w:rsidRDefault="00373F59" w:rsidP="002A69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3D3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В стоимость тура включено: </w:t>
            </w:r>
          </w:p>
          <w:p w:rsidR="00373F59" w:rsidRPr="001A3D30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3D30">
              <w:rPr>
                <w:rFonts w:ascii="Arial" w:hAnsi="Arial" w:cs="Arial"/>
                <w:sz w:val="20"/>
                <w:szCs w:val="20"/>
                <w:lang w:eastAsia="ru-RU"/>
              </w:rPr>
              <w:t>проезд на комфортабельном автобусе;</w:t>
            </w:r>
          </w:p>
          <w:p w:rsidR="00373F59" w:rsidRPr="001A3D30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3D30">
              <w:rPr>
                <w:rFonts w:ascii="Arial" w:hAnsi="Arial" w:cs="Arial"/>
                <w:sz w:val="20"/>
                <w:szCs w:val="20"/>
                <w:lang w:eastAsia="ru-RU"/>
              </w:rPr>
              <w:t>экскурсионное обслуживание;</w:t>
            </w:r>
          </w:p>
          <w:p w:rsidR="00243DCE" w:rsidRPr="001A3D30" w:rsidRDefault="00243DCE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3D30">
              <w:rPr>
                <w:rFonts w:ascii="Arial" w:hAnsi="Arial" w:cs="Arial"/>
                <w:sz w:val="20"/>
                <w:szCs w:val="20"/>
                <w:lang w:eastAsia="ru-RU"/>
              </w:rPr>
              <w:t>обед (национальная кухня)</w:t>
            </w:r>
          </w:p>
          <w:p w:rsidR="00373F59" w:rsidRPr="001A3D30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3D30">
              <w:rPr>
                <w:rFonts w:ascii="Arial" w:hAnsi="Arial" w:cs="Arial"/>
                <w:sz w:val="20"/>
                <w:szCs w:val="20"/>
                <w:lang w:eastAsia="ru-RU"/>
              </w:rPr>
              <w:t>страховка.</w:t>
            </w:r>
          </w:p>
          <w:p w:rsidR="00373F59" w:rsidRPr="001A3D30" w:rsidRDefault="00373F59" w:rsidP="002A6975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365F9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641" w:type="dxa"/>
            <w:shd w:val="clear" w:color="auto" w:fill="DBE5F1"/>
          </w:tcPr>
          <w:p w:rsidR="00373F59" w:rsidRPr="001A3D30" w:rsidRDefault="00373F59" w:rsidP="002A6975">
            <w:pPr>
              <w:tabs>
                <w:tab w:val="num" w:pos="40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73F59" w:rsidRPr="001A3D30" w:rsidRDefault="00373F59" w:rsidP="002A69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A3D3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Дополнительно оплачивается:</w:t>
            </w:r>
          </w:p>
          <w:p w:rsidR="00EB4D5D" w:rsidRPr="001A3D30" w:rsidRDefault="0099607E" w:rsidP="00EB4D5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A3D3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вход.билет на </w:t>
            </w:r>
            <w:r w:rsidR="00EB4D5D" w:rsidRPr="001A3D30">
              <w:rPr>
                <w:rFonts w:ascii="Arial" w:hAnsi="Arial" w:cs="Arial"/>
                <w:sz w:val="20"/>
                <w:szCs w:val="20"/>
                <w:lang w:eastAsia="ru-RU"/>
              </w:rPr>
              <w:t>экскурсионные объекты:</w:t>
            </w:r>
          </w:p>
          <w:p w:rsidR="00EB4D5D" w:rsidRPr="001A3D30" w:rsidRDefault="00AF471A" w:rsidP="00EB4D5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Национальный музей Республики Адыгеи</w:t>
            </w:r>
            <w:r w:rsidR="00EB4D5D" w:rsidRPr="001A3D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09AA" w:rsidRPr="001A3D30">
              <w:rPr>
                <w:rFonts w:ascii="Arial" w:hAnsi="Arial" w:cs="Arial"/>
                <w:sz w:val="20"/>
                <w:szCs w:val="20"/>
              </w:rPr>
              <w:t>–</w:t>
            </w:r>
            <w:r w:rsidR="00EB4D5D" w:rsidRPr="001A3D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3D30" w:rsidRPr="001A3D30">
              <w:rPr>
                <w:rFonts w:ascii="Arial" w:hAnsi="Arial" w:cs="Arial"/>
                <w:sz w:val="20"/>
                <w:szCs w:val="20"/>
              </w:rPr>
              <w:t>15</w:t>
            </w:r>
            <w:r w:rsidR="002C09AA" w:rsidRPr="001A3D30">
              <w:rPr>
                <w:rFonts w:ascii="Arial" w:hAnsi="Arial" w:cs="Arial"/>
                <w:sz w:val="20"/>
                <w:szCs w:val="20"/>
              </w:rPr>
              <w:t>0 руб.</w:t>
            </w:r>
          </w:p>
          <w:p w:rsidR="00EB4D5D" w:rsidRPr="001A3D30" w:rsidRDefault="00EB4D5D" w:rsidP="0082766D">
            <w:pPr>
              <w:pStyle w:val="a8"/>
              <w:spacing w:after="0" w:line="240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B4D5D" w:rsidRPr="001A3D30" w:rsidRDefault="00EB4D5D" w:rsidP="00EB4D5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64FCE" w:rsidRPr="001A3D30" w:rsidRDefault="001F0B4E" w:rsidP="00EB4D5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A3D30">
              <w:rPr>
                <w:rFonts w:ascii="Arial" w:hAnsi="Arial" w:cs="Arial"/>
                <w:i/>
                <w:sz w:val="20"/>
                <w:szCs w:val="20"/>
              </w:rPr>
              <w:t>*Стоимость входных билетов может меняться!</w:t>
            </w:r>
          </w:p>
        </w:tc>
      </w:tr>
      <w:tr w:rsidR="00373F59" w:rsidRPr="002A6975">
        <w:trPr>
          <w:trHeight w:val="525"/>
        </w:trPr>
        <w:tc>
          <w:tcPr>
            <w:tcW w:w="10984" w:type="dxa"/>
            <w:gridSpan w:val="2"/>
            <w:shd w:val="clear" w:color="auto" w:fill="DBE5F1"/>
          </w:tcPr>
          <w:p w:rsidR="00373F59" w:rsidRPr="001A3D30" w:rsidRDefault="00373F59" w:rsidP="002A69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A3D3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Туристам необходимо иметь с собой:</w:t>
            </w:r>
            <w:r w:rsidRPr="001A3D3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паспорт/свидетельство о рождении, полис ОМС</w:t>
            </w:r>
          </w:p>
        </w:tc>
      </w:tr>
    </w:tbl>
    <w:p w:rsidR="00243DCE" w:rsidRDefault="00243DCE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373F59" w:rsidRPr="001A3D30" w:rsidRDefault="001A3D30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  <w:r w:rsidRPr="001A3D30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1474C3DA" wp14:editId="5E8A49AD">
            <wp:simplePos x="0" y="0"/>
            <wp:positionH relativeFrom="column">
              <wp:posOffset>4494530</wp:posOffset>
            </wp:positionH>
            <wp:positionV relativeFrom="paragraph">
              <wp:posOffset>76835</wp:posOffset>
            </wp:positionV>
            <wp:extent cx="400050" cy="4000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181" w:type="dxa"/>
        <w:jc w:val="center"/>
        <w:tblLook w:val="00A0" w:firstRow="1" w:lastRow="0" w:firstColumn="1" w:lastColumn="0" w:noHBand="0" w:noVBand="0"/>
      </w:tblPr>
      <w:tblGrid>
        <w:gridCol w:w="6249"/>
        <w:gridCol w:w="4932"/>
      </w:tblGrid>
      <w:tr w:rsidR="00373F59" w:rsidRPr="001A3D30">
        <w:trPr>
          <w:trHeight w:val="1008"/>
          <w:jc w:val="center"/>
        </w:trPr>
        <w:tc>
          <w:tcPr>
            <w:tcW w:w="6249" w:type="dxa"/>
            <w:shd w:val="clear" w:color="auto" w:fill="FFFFFF"/>
          </w:tcPr>
          <w:p w:rsidR="00373F59" w:rsidRPr="001A3D30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Arial" w:hAnsi="Arial" w:cs="Arial"/>
                <w:color w:val="244061"/>
                <w:sz w:val="20"/>
                <w:szCs w:val="20"/>
                <w:lang w:eastAsia="ru-RU"/>
              </w:rPr>
            </w:pPr>
            <w:r w:rsidRPr="001A3D30">
              <w:rPr>
                <w:rFonts w:ascii="Arial" w:hAnsi="Arial" w:cs="Arial"/>
                <w:color w:val="244061"/>
                <w:sz w:val="20"/>
                <w:szCs w:val="20"/>
                <w:lang w:eastAsia="ru-RU"/>
              </w:rPr>
              <w:t>Туристическая компания «СЕЛЕНА»</w:t>
            </w:r>
          </w:p>
          <w:p w:rsidR="00373F59" w:rsidRPr="001A3D30" w:rsidRDefault="00373F59" w:rsidP="002A6975">
            <w:pPr>
              <w:tabs>
                <w:tab w:val="center" w:pos="4677"/>
                <w:tab w:val="right" w:pos="10348"/>
              </w:tabs>
              <w:spacing w:after="0" w:line="240" w:lineRule="auto"/>
              <w:jc w:val="both"/>
              <w:rPr>
                <w:rFonts w:ascii="Arial" w:hAnsi="Arial" w:cs="Arial"/>
                <w:color w:val="244061"/>
                <w:sz w:val="20"/>
                <w:szCs w:val="20"/>
                <w:lang w:eastAsia="ru-RU"/>
              </w:rPr>
            </w:pPr>
            <w:r w:rsidRPr="001A3D30">
              <w:rPr>
                <w:rFonts w:ascii="Arial" w:hAnsi="Arial" w:cs="Arial"/>
                <w:color w:val="244061"/>
                <w:sz w:val="20"/>
                <w:szCs w:val="20"/>
                <w:lang w:eastAsia="ru-RU"/>
              </w:rPr>
              <w:t>350058, Россия, город Краснодар, ул. Ставропольская, 330</w:t>
            </w:r>
          </w:p>
          <w:p w:rsidR="00373F59" w:rsidRPr="001A3D30" w:rsidRDefault="005B084C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Arial" w:hAnsi="Arial" w:cs="Arial"/>
                <w:color w:val="943634"/>
                <w:sz w:val="20"/>
                <w:szCs w:val="20"/>
                <w:lang w:eastAsia="ru-RU"/>
              </w:rPr>
            </w:pPr>
            <w:hyperlink r:id="rId9" w:history="1">
              <w:r w:rsidR="00373F59" w:rsidRPr="001A3D30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info</w:t>
              </w:r>
              <w:r w:rsidR="00373F59" w:rsidRPr="001A3D30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@</w:t>
              </w:r>
              <w:r w:rsidR="00373F59" w:rsidRPr="001A3D30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373F59" w:rsidRPr="001A3D30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-</w:t>
              </w:r>
              <w:r w:rsidR="00373F59" w:rsidRPr="001A3D30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373F59" w:rsidRPr="001A3D30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.</w:t>
              </w:r>
              <w:r w:rsidR="00373F59" w:rsidRPr="001A3D30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ru</w:t>
              </w:r>
            </w:hyperlink>
            <w:r w:rsidR="00373F59" w:rsidRPr="001A3D30">
              <w:rPr>
                <w:rFonts w:ascii="Arial" w:hAnsi="Arial" w:cs="Arial"/>
                <w:color w:val="244061"/>
                <w:sz w:val="20"/>
                <w:szCs w:val="20"/>
                <w:lang w:eastAsia="ru-RU"/>
              </w:rPr>
              <w:t xml:space="preserve"> | </w:t>
            </w:r>
            <w:hyperlink r:id="rId10" w:history="1">
              <w:r w:rsidR="00373F59" w:rsidRPr="001A3D30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www</w:t>
              </w:r>
              <w:r w:rsidR="00373F59" w:rsidRPr="001A3D30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.</w:t>
              </w:r>
              <w:r w:rsidR="00373F59" w:rsidRPr="001A3D30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373F59" w:rsidRPr="001A3D30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-</w:t>
              </w:r>
              <w:r w:rsidR="00373F59" w:rsidRPr="001A3D30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373F59" w:rsidRPr="001A3D30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.</w:t>
              </w:r>
              <w:r w:rsidR="00373F59" w:rsidRPr="001A3D30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373F59" w:rsidRPr="001A3D30" w:rsidRDefault="001A3D30" w:rsidP="001A3D30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Arial" w:hAnsi="Arial" w:cs="Arial"/>
                <w:color w:val="24406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943634"/>
                <w:sz w:val="20"/>
                <w:szCs w:val="20"/>
                <w:lang w:val="en-US" w:eastAsia="ru-RU"/>
              </w:rPr>
              <w:t>+7 861 233 74 00</w:t>
            </w:r>
            <w:r w:rsidR="00373F59" w:rsidRPr="001A3D30">
              <w:rPr>
                <w:rFonts w:ascii="Arial" w:hAnsi="Arial" w:cs="Arial"/>
                <w:color w:val="943634"/>
                <w:sz w:val="20"/>
                <w:szCs w:val="20"/>
                <w:lang w:val="en-US" w:eastAsia="ru-RU"/>
              </w:rPr>
              <w:t>| 235 85 65 | 233 75 98</w:t>
            </w:r>
          </w:p>
        </w:tc>
        <w:tc>
          <w:tcPr>
            <w:tcW w:w="4932" w:type="dxa"/>
            <w:shd w:val="clear" w:color="auto" w:fill="FFFFFF"/>
          </w:tcPr>
          <w:p w:rsidR="00373F59" w:rsidRPr="001A3D30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rFonts w:ascii="Arial" w:hAnsi="Arial" w:cs="Arial"/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373F59" w:rsidRPr="001A3D30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rFonts w:ascii="Arial" w:hAnsi="Arial" w:cs="Arial"/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373F59" w:rsidRPr="001A3D30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rFonts w:ascii="Arial" w:hAnsi="Arial" w:cs="Arial"/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373F59" w:rsidRPr="001A3D30" w:rsidRDefault="001A3D30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rFonts w:ascii="Arial" w:hAnsi="Arial" w:cs="Arial"/>
                <w:b/>
                <w:bCs/>
                <w:color w:val="244061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244061"/>
                <w:sz w:val="24"/>
                <w:szCs w:val="24"/>
                <w:lang w:eastAsia="ru-RU"/>
              </w:rPr>
              <w:t xml:space="preserve">     </w:t>
            </w:r>
            <w:r w:rsidR="00373F59" w:rsidRPr="001A3D30">
              <w:rPr>
                <w:rFonts w:ascii="Arial" w:hAnsi="Arial" w:cs="Arial"/>
                <w:b/>
                <w:bCs/>
                <w:color w:val="244061"/>
                <w:sz w:val="24"/>
                <w:szCs w:val="24"/>
                <w:lang w:eastAsia="ru-RU"/>
              </w:rPr>
              <w:t>+7 </w:t>
            </w:r>
            <w:r w:rsidR="00373F59" w:rsidRPr="001A3D30">
              <w:rPr>
                <w:rFonts w:ascii="Arial" w:hAnsi="Arial" w:cs="Arial"/>
                <w:b/>
                <w:bCs/>
                <w:color w:val="244061"/>
                <w:sz w:val="24"/>
                <w:szCs w:val="24"/>
                <w:lang w:val="en-US" w:eastAsia="ru-RU"/>
              </w:rPr>
              <w:t>988</w:t>
            </w:r>
            <w:r w:rsidR="00373F59" w:rsidRPr="001A3D30">
              <w:rPr>
                <w:rFonts w:ascii="Arial" w:hAnsi="Arial" w:cs="Arial"/>
                <w:b/>
                <w:bCs/>
                <w:color w:val="244061"/>
                <w:sz w:val="24"/>
                <w:szCs w:val="24"/>
                <w:lang w:eastAsia="ru-RU"/>
              </w:rPr>
              <w:t> </w:t>
            </w:r>
            <w:r w:rsidR="00373F59" w:rsidRPr="001A3D30">
              <w:rPr>
                <w:rFonts w:ascii="Arial" w:hAnsi="Arial" w:cs="Arial"/>
                <w:b/>
                <w:bCs/>
                <w:color w:val="244061"/>
                <w:sz w:val="24"/>
                <w:szCs w:val="24"/>
                <w:lang w:val="en-US" w:eastAsia="ru-RU"/>
              </w:rPr>
              <w:t>3878127</w:t>
            </w:r>
          </w:p>
        </w:tc>
      </w:tr>
    </w:tbl>
    <w:p w:rsidR="00373F59" w:rsidRPr="004B3CD9" w:rsidRDefault="00373F59" w:rsidP="0099607E"/>
    <w:sectPr w:rsidR="00373F59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37966FE"/>
    <w:multiLevelType w:val="hybridMultilevel"/>
    <w:tmpl w:val="E14252A0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6E7034"/>
    <w:multiLevelType w:val="hybridMultilevel"/>
    <w:tmpl w:val="0FFA333E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14E15"/>
    <w:rsid w:val="00040A29"/>
    <w:rsid w:val="000638B7"/>
    <w:rsid w:val="000C6EF0"/>
    <w:rsid w:val="00135A46"/>
    <w:rsid w:val="00153524"/>
    <w:rsid w:val="001902DE"/>
    <w:rsid w:val="001A2594"/>
    <w:rsid w:val="001A278C"/>
    <w:rsid w:val="001A3D30"/>
    <w:rsid w:val="001F0B4E"/>
    <w:rsid w:val="00230118"/>
    <w:rsid w:val="00243DCE"/>
    <w:rsid w:val="00261BA5"/>
    <w:rsid w:val="00275359"/>
    <w:rsid w:val="002A6975"/>
    <w:rsid w:val="002C09AA"/>
    <w:rsid w:val="002E3FF3"/>
    <w:rsid w:val="003612AD"/>
    <w:rsid w:val="00373F59"/>
    <w:rsid w:val="003A4A77"/>
    <w:rsid w:val="003C5B54"/>
    <w:rsid w:val="003E49E8"/>
    <w:rsid w:val="004573D5"/>
    <w:rsid w:val="004B3CD9"/>
    <w:rsid w:val="004F5157"/>
    <w:rsid w:val="00553F88"/>
    <w:rsid w:val="005B084C"/>
    <w:rsid w:val="005B09DD"/>
    <w:rsid w:val="005C499F"/>
    <w:rsid w:val="00600DD1"/>
    <w:rsid w:val="0068714E"/>
    <w:rsid w:val="006A7F73"/>
    <w:rsid w:val="006B565A"/>
    <w:rsid w:val="006C49EC"/>
    <w:rsid w:val="007039E8"/>
    <w:rsid w:val="00747B10"/>
    <w:rsid w:val="0077661E"/>
    <w:rsid w:val="007C3AAB"/>
    <w:rsid w:val="007E15DC"/>
    <w:rsid w:val="0082766D"/>
    <w:rsid w:val="00830416"/>
    <w:rsid w:val="00905309"/>
    <w:rsid w:val="00916784"/>
    <w:rsid w:val="00927E6B"/>
    <w:rsid w:val="0099607E"/>
    <w:rsid w:val="00A136A1"/>
    <w:rsid w:val="00A712F5"/>
    <w:rsid w:val="00AF471A"/>
    <w:rsid w:val="00B535A3"/>
    <w:rsid w:val="00B754C3"/>
    <w:rsid w:val="00BA1D60"/>
    <w:rsid w:val="00BD52B3"/>
    <w:rsid w:val="00C358C3"/>
    <w:rsid w:val="00C54A8A"/>
    <w:rsid w:val="00C56660"/>
    <w:rsid w:val="00C93605"/>
    <w:rsid w:val="00C94B38"/>
    <w:rsid w:val="00C96EA4"/>
    <w:rsid w:val="00CB6BEA"/>
    <w:rsid w:val="00CE04A0"/>
    <w:rsid w:val="00D07897"/>
    <w:rsid w:val="00D30B7D"/>
    <w:rsid w:val="00D85F87"/>
    <w:rsid w:val="00DA37B8"/>
    <w:rsid w:val="00E23ED2"/>
    <w:rsid w:val="00E46A89"/>
    <w:rsid w:val="00E9775B"/>
    <w:rsid w:val="00EB4D5D"/>
    <w:rsid w:val="00EF1AC3"/>
    <w:rsid w:val="00F32A24"/>
    <w:rsid w:val="00F50A77"/>
    <w:rsid w:val="00F61BB0"/>
    <w:rsid w:val="00F64FCE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A4A77"/>
    <w:pPr>
      <w:ind w:left="720"/>
    </w:pPr>
  </w:style>
  <w:style w:type="character" w:customStyle="1" w:styleId="s8">
    <w:name w:val="s8"/>
    <w:rsid w:val="00703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A4A77"/>
    <w:pPr>
      <w:ind w:left="720"/>
    </w:pPr>
  </w:style>
  <w:style w:type="character" w:customStyle="1" w:styleId="s8">
    <w:name w:val="s8"/>
    <w:rsid w:val="00703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lena-trav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elena-trav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selena-105</cp:lastModifiedBy>
  <cp:revision>15</cp:revision>
  <cp:lastPrinted>2022-07-19T09:23:00Z</cp:lastPrinted>
  <dcterms:created xsi:type="dcterms:W3CDTF">2022-04-05T10:16:00Z</dcterms:created>
  <dcterms:modified xsi:type="dcterms:W3CDTF">2022-10-04T07:49:00Z</dcterms:modified>
</cp:coreProperties>
</file>