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B3" w:rsidRPr="00BD52B3" w:rsidRDefault="00022615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F58DA7E" wp14:editId="3EC30404">
            <wp:simplePos x="0" y="0"/>
            <wp:positionH relativeFrom="column">
              <wp:posOffset>-278130</wp:posOffset>
            </wp:positionH>
            <wp:positionV relativeFrom="paragraph">
              <wp:posOffset>-247015</wp:posOffset>
            </wp:positionV>
            <wp:extent cx="3181350" cy="2334260"/>
            <wp:effectExtent l="0" t="0" r="0" b="8890"/>
            <wp:wrapTight wrapText="bothSides">
              <wp:wrapPolygon edited="0">
                <wp:start x="0" y="0"/>
                <wp:lineTo x="0" y="21506"/>
                <wp:lineTo x="21471" y="21506"/>
                <wp:lineTo x="2147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233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lang w:eastAsia="ru-RU"/>
        </w:rPr>
        <w:drawing>
          <wp:anchor distT="0" distB="0" distL="114300" distR="114300" simplePos="0" relativeHeight="251666432" behindDoc="0" locked="0" layoutInCell="1" allowOverlap="1" wp14:anchorId="7BAF375C" wp14:editId="0BEBC7B3">
            <wp:simplePos x="0" y="0"/>
            <wp:positionH relativeFrom="column">
              <wp:posOffset>1150620</wp:posOffset>
            </wp:positionH>
            <wp:positionV relativeFrom="paragraph">
              <wp:posOffset>1905</wp:posOffset>
            </wp:positionV>
            <wp:extent cx="2676525" cy="427355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инный логотип без подложки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42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Pr="00BD52B3" w:rsidRDefault="00BD52B3" w:rsidP="000638B7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  <w:lang w:val="en-US"/>
        </w:rPr>
      </w:pPr>
    </w:p>
    <w:p w:rsidR="00BD52B3" w:rsidRDefault="00201987" w:rsidP="00354848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</w:rPr>
      </w:pPr>
      <w:r>
        <w:rPr>
          <w:rFonts w:ascii="Arial" w:hAnsi="Arial" w:cs="Arial"/>
          <w:b/>
          <w:sz w:val="28"/>
          <w:szCs w:val="38"/>
        </w:rPr>
        <w:t>ВОСТОЧНЫЙ КРЫМ</w:t>
      </w:r>
    </w:p>
    <w:p w:rsidR="000638B7" w:rsidRPr="00354848" w:rsidRDefault="00201987" w:rsidP="00973BE0">
      <w:pPr>
        <w:spacing w:after="0" w:line="240" w:lineRule="auto"/>
        <w:ind w:left="2268"/>
        <w:jc w:val="right"/>
        <w:rPr>
          <w:rFonts w:ascii="Arial" w:hAnsi="Arial" w:cs="Arial"/>
          <w:b/>
          <w:sz w:val="28"/>
          <w:szCs w:val="38"/>
        </w:rPr>
      </w:pPr>
      <w:r>
        <w:rPr>
          <w:rFonts w:ascii="Arial" w:hAnsi="Arial" w:cs="Arial"/>
          <w:b/>
          <w:sz w:val="28"/>
          <w:szCs w:val="38"/>
        </w:rPr>
        <w:t xml:space="preserve">             </w:t>
      </w:r>
      <w:r w:rsidR="008B3F65">
        <w:rPr>
          <w:rFonts w:ascii="Arial" w:hAnsi="Arial" w:cs="Arial"/>
          <w:b/>
          <w:sz w:val="28"/>
          <w:szCs w:val="38"/>
        </w:rPr>
        <w:t xml:space="preserve">                              </w:t>
      </w:r>
      <w:r>
        <w:rPr>
          <w:rFonts w:ascii="Arial" w:hAnsi="Arial" w:cs="Arial"/>
          <w:b/>
          <w:sz w:val="28"/>
          <w:szCs w:val="38"/>
        </w:rPr>
        <w:t xml:space="preserve"> </w:t>
      </w:r>
      <w:proofErr w:type="gramStart"/>
      <w:r w:rsidR="00973BE0">
        <w:rPr>
          <w:rFonts w:ascii="Arial" w:hAnsi="Arial" w:cs="Arial"/>
          <w:b/>
          <w:sz w:val="28"/>
          <w:szCs w:val="38"/>
        </w:rPr>
        <w:t>Старый</w:t>
      </w:r>
      <w:proofErr w:type="gramEnd"/>
      <w:r w:rsidR="00973BE0">
        <w:rPr>
          <w:rFonts w:ascii="Arial" w:hAnsi="Arial" w:cs="Arial"/>
          <w:b/>
          <w:sz w:val="28"/>
          <w:szCs w:val="38"/>
        </w:rPr>
        <w:t xml:space="preserve"> Крым</w:t>
      </w:r>
      <w:r w:rsidR="004B3775">
        <w:rPr>
          <w:rFonts w:ascii="Arial" w:hAnsi="Arial" w:cs="Arial"/>
          <w:b/>
          <w:sz w:val="28"/>
          <w:szCs w:val="38"/>
        </w:rPr>
        <w:t>-Судак-Бел</w:t>
      </w:r>
      <w:r w:rsidR="00F440A6">
        <w:rPr>
          <w:rFonts w:ascii="Arial" w:hAnsi="Arial" w:cs="Arial"/>
          <w:b/>
          <w:sz w:val="28"/>
          <w:szCs w:val="38"/>
        </w:rPr>
        <w:t>ая скала</w:t>
      </w:r>
    </w:p>
    <w:p w:rsidR="000638B7" w:rsidRPr="001A278C" w:rsidRDefault="00E71B5B" w:rsidP="000638B7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Cs w:val="36"/>
        </w:rPr>
      </w:pPr>
      <w:r>
        <w:rPr>
          <w:rFonts w:ascii="Arial" w:hAnsi="Arial" w:cs="Arial"/>
          <w:b/>
          <w:color w:val="365F91" w:themeColor="accent1" w:themeShade="BF"/>
          <w:szCs w:val="36"/>
        </w:rPr>
        <w:t>Экскурсионный тур</w:t>
      </w:r>
    </w:p>
    <w:p w:rsidR="001A278C" w:rsidRDefault="004B3775" w:rsidP="00BD52B3">
      <w:pPr>
        <w:spacing w:after="0" w:line="240" w:lineRule="auto"/>
        <w:ind w:left="2268"/>
        <w:jc w:val="right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2</w:t>
      </w:r>
      <w:r w:rsidR="00973BE0">
        <w:rPr>
          <w:rFonts w:ascii="Arial" w:hAnsi="Arial" w:cs="Arial"/>
          <w:b/>
          <w:color w:val="C00000"/>
        </w:rPr>
        <w:t xml:space="preserve"> дня/</w:t>
      </w:r>
      <w:r>
        <w:rPr>
          <w:rFonts w:ascii="Arial" w:hAnsi="Arial" w:cs="Arial"/>
          <w:b/>
          <w:color w:val="C00000"/>
        </w:rPr>
        <w:t>1</w:t>
      </w:r>
      <w:r w:rsidR="00201987">
        <w:rPr>
          <w:rFonts w:ascii="Arial" w:hAnsi="Arial" w:cs="Arial"/>
          <w:b/>
          <w:color w:val="C00000"/>
        </w:rPr>
        <w:t xml:space="preserve"> ночь</w:t>
      </w:r>
    </w:p>
    <w:p w:rsidR="00E71B5B" w:rsidRDefault="00E71B5B" w:rsidP="00E71B5B">
      <w:pPr>
        <w:spacing w:after="0" w:line="240" w:lineRule="auto"/>
        <w:ind w:left="2268"/>
        <w:jc w:val="right"/>
        <w:rPr>
          <w:rFonts w:ascii="Arial" w:hAnsi="Arial" w:cs="Arial"/>
          <w:b/>
          <w:color w:val="365F91" w:themeColor="accent1" w:themeShade="BF"/>
          <w:sz w:val="28"/>
          <w:szCs w:val="36"/>
        </w:rPr>
      </w:pPr>
    </w:p>
    <w:p w:rsidR="001A278C" w:rsidRDefault="00E71B5B" w:rsidP="00E71B5B">
      <w:pPr>
        <w:spacing w:after="0" w:line="240" w:lineRule="auto"/>
        <w:ind w:left="2268"/>
        <w:jc w:val="right"/>
        <w:rPr>
          <w:sz w:val="18"/>
        </w:rPr>
      </w:pPr>
      <w:r w:rsidRPr="00275359">
        <w:rPr>
          <w:rFonts w:ascii="Arial" w:hAnsi="Arial" w:cs="Arial"/>
          <w:b/>
          <w:color w:val="365F91" w:themeColor="accent1" w:themeShade="BF"/>
          <w:sz w:val="28"/>
          <w:szCs w:val="36"/>
        </w:rPr>
        <w:t>Стоимость тура:</w:t>
      </w:r>
      <w:r w:rsidRPr="00275359">
        <w:rPr>
          <w:rFonts w:ascii="Arial" w:hAnsi="Arial" w:cs="Arial"/>
          <w:b/>
          <w:color w:val="C00000"/>
          <w:sz w:val="28"/>
        </w:rPr>
        <w:t xml:space="preserve"> </w:t>
      </w:r>
      <w:r w:rsidR="004B3775">
        <w:rPr>
          <w:rFonts w:ascii="Arial" w:hAnsi="Arial" w:cs="Arial"/>
          <w:b/>
          <w:color w:val="C00000"/>
          <w:sz w:val="28"/>
        </w:rPr>
        <w:t xml:space="preserve">8 </w:t>
      </w:r>
      <w:r w:rsidR="00022615">
        <w:rPr>
          <w:rFonts w:ascii="Arial" w:hAnsi="Arial" w:cs="Arial"/>
          <w:b/>
          <w:color w:val="C00000"/>
          <w:sz w:val="28"/>
        </w:rPr>
        <w:t>8</w:t>
      </w:r>
      <w:r w:rsidR="004B3775">
        <w:rPr>
          <w:rFonts w:ascii="Arial" w:hAnsi="Arial" w:cs="Arial"/>
          <w:b/>
          <w:color w:val="C00000"/>
          <w:sz w:val="28"/>
        </w:rPr>
        <w:t>00</w:t>
      </w:r>
      <w:r w:rsidRPr="00275359">
        <w:rPr>
          <w:rFonts w:ascii="Arial" w:hAnsi="Arial" w:cs="Arial"/>
          <w:b/>
          <w:color w:val="C00000"/>
          <w:sz w:val="28"/>
        </w:rPr>
        <w:t xml:space="preserve"> руб./чел.</w:t>
      </w:r>
    </w:p>
    <w:p w:rsidR="00747B10" w:rsidRPr="000638B7" w:rsidRDefault="00747B10" w:rsidP="001A278C">
      <w:pPr>
        <w:spacing w:after="0" w:line="240" w:lineRule="auto"/>
        <w:rPr>
          <w:sz w:val="18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"/>
        <w:gridCol w:w="236"/>
        <w:gridCol w:w="9309"/>
      </w:tblGrid>
      <w:tr w:rsidR="00CB6BEA" w:rsidRPr="00747B10" w:rsidTr="00B01536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</w:rPr>
              <w:t>1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B01536">
        <w:trPr>
          <w:trHeight w:val="20"/>
        </w:trPr>
        <w:tc>
          <w:tcPr>
            <w:tcW w:w="1053" w:type="dxa"/>
          </w:tcPr>
          <w:p w:rsidR="00CB6BEA" w:rsidRPr="00747B10" w:rsidRDefault="00CB6BEA" w:rsidP="00CE04A0">
            <w:pPr>
              <w:pStyle w:val="a3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CB6BEA" w:rsidRPr="00747B10" w:rsidRDefault="00CB6BEA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CB6BEA" w:rsidRPr="00747B10" w:rsidRDefault="00CB6BEA" w:rsidP="00040A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B01536">
        <w:trPr>
          <w:trHeight w:val="495"/>
        </w:trPr>
        <w:tc>
          <w:tcPr>
            <w:tcW w:w="1053" w:type="dxa"/>
            <w:vAlign w:val="center"/>
          </w:tcPr>
          <w:p w:rsidR="004B3CD9" w:rsidRPr="00747B10" w:rsidRDefault="004B3CD9" w:rsidP="0035484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71B5B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747B10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201987" w:rsidRPr="008C63C6" w:rsidRDefault="00973BE0" w:rsidP="004B3775">
            <w:pPr>
              <w:rPr>
                <w:rFonts w:ascii="Arial" w:hAnsi="Arial" w:cs="Arial"/>
                <w:sz w:val="19"/>
                <w:szCs w:val="19"/>
              </w:rPr>
            </w:pPr>
            <w:r w:rsidRPr="008C63C6">
              <w:rPr>
                <w:rFonts w:ascii="Arial" w:hAnsi="Arial" w:cs="Arial"/>
                <w:b/>
                <w:sz w:val="19"/>
                <w:szCs w:val="19"/>
              </w:rPr>
              <w:t>Выезд группы автобусом из Краснодара от Драмтеатра.  Перее</w:t>
            </w:r>
            <w:proofErr w:type="gramStart"/>
            <w:r w:rsidRPr="008C63C6">
              <w:rPr>
                <w:rFonts w:ascii="Arial" w:hAnsi="Arial" w:cs="Arial"/>
                <w:b/>
                <w:sz w:val="19"/>
                <w:szCs w:val="19"/>
              </w:rPr>
              <w:t xml:space="preserve">зд в </w:t>
            </w:r>
            <w:r w:rsidR="004B3775">
              <w:rPr>
                <w:rFonts w:ascii="Arial" w:hAnsi="Arial" w:cs="Arial"/>
                <w:b/>
                <w:sz w:val="19"/>
                <w:szCs w:val="19"/>
              </w:rPr>
              <w:t>Ст</w:t>
            </w:r>
            <w:proofErr w:type="gramEnd"/>
            <w:r w:rsidR="004B3775">
              <w:rPr>
                <w:rFonts w:ascii="Arial" w:hAnsi="Arial" w:cs="Arial"/>
                <w:b/>
                <w:sz w:val="19"/>
                <w:szCs w:val="19"/>
              </w:rPr>
              <w:t>арый Крым</w:t>
            </w:r>
            <w:r w:rsidRPr="008C63C6">
              <w:rPr>
                <w:rFonts w:ascii="Arial" w:hAnsi="Arial" w:cs="Arial"/>
                <w:b/>
                <w:sz w:val="19"/>
                <w:szCs w:val="19"/>
              </w:rPr>
              <w:t xml:space="preserve"> (~3</w:t>
            </w:r>
            <w:r w:rsidR="004B3775">
              <w:rPr>
                <w:rFonts w:ascii="Arial" w:hAnsi="Arial" w:cs="Arial"/>
                <w:b/>
                <w:sz w:val="19"/>
                <w:szCs w:val="19"/>
              </w:rPr>
              <w:t>7</w:t>
            </w:r>
            <w:r w:rsidRPr="008C63C6">
              <w:rPr>
                <w:rFonts w:ascii="Arial" w:hAnsi="Arial" w:cs="Arial"/>
                <w:b/>
                <w:sz w:val="19"/>
                <w:szCs w:val="19"/>
              </w:rPr>
              <w:t>0 км).</w:t>
            </w:r>
          </w:p>
        </w:tc>
      </w:tr>
      <w:tr w:rsidR="00040A29" w:rsidRPr="00747B10" w:rsidTr="00B01536">
        <w:trPr>
          <w:trHeight w:val="551"/>
        </w:trPr>
        <w:tc>
          <w:tcPr>
            <w:tcW w:w="1053" w:type="dxa"/>
            <w:vAlign w:val="center"/>
          </w:tcPr>
          <w:p w:rsidR="004B3CD9" w:rsidRPr="00747B10" w:rsidRDefault="004B3CD9" w:rsidP="0035484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</w:tcPr>
          <w:p w:rsidR="004B3CD9" w:rsidRPr="00747B10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0B56D4" w:rsidRPr="008C63C6" w:rsidRDefault="00201987" w:rsidP="00354848">
            <w:pPr>
              <w:rPr>
                <w:rFonts w:ascii="Arial" w:hAnsi="Arial" w:cs="Arial"/>
                <w:sz w:val="19"/>
                <w:szCs w:val="19"/>
              </w:rPr>
            </w:pPr>
            <w:r w:rsidRPr="008C63C6">
              <w:rPr>
                <w:rFonts w:ascii="Arial" w:hAnsi="Arial" w:cs="Arial"/>
                <w:sz w:val="19"/>
                <w:szCs w:val="19"/>
              </w:rPr>
              <w:t xml:space="preserve">Часть пути </w:t>
            </w:r>
            <w:r w:rsidRPr="008C63C6">
              <w:rPr>
                <w:rFonts w:ascii="Arial" w:hAnsi="Arial" w:cs="Arial"/>
                <w:color w:val="000000"/>
                <w:sz w:val="19"/>
                <w:szCs w:val="19"/>
              </w:rPr>
              <w:t xml:space="preserve">(19км) </w:t>
            </w:r>
            <w:r w:rsidRPr="008C63C6">
              <w:rPr>
                <w:rFonts w:ascii="Arial" w:hAnsi="Arial" w:cs="Arial"/>
                <w:b/>
                <w:sz w:val="19"/>
                <w:szCs w:val="19"/>
              </w:rPr>
              <w:t xml:space="preserve">проедем </w:t>
            </w:r>
            <w:r w:rsidRPr="008C63C6">
              <w:rPr>
                <w:rFonts w:ascii="Arial" w:hAnsi="Arial" w:cs="Arial"/>
                <w:b/>
                <w:color w:val="000000"/>
                <w:sz w:val="19"/>
                <w:szCs w:val="19"/>
              </w:rPr>
              <w:t>по Крымскому мосту</w:t>
            </w:r>
            <w:r w:rsidRPr="008C63C6">
              <w:rPr>
                <w:rFonts w:ascii="Arial" w:hAnsi="Arial" w:cs="Arial"/>
                <w:color w:val="000000"/>
                <w:sz w:val="19"/>
                <w:szCs w:val="19"/>
              </w:rPr>
              <w:t>, который</w:t>
            </w:r>
            <w:r w:rsidRPr="008C63C6">
              <w:rPr>
                <w:rFonts w:ascii="Arial" w:eastAsia="Times New Roman" w:hAnsi="Arial" w:cs="Arial"/>
                <w:color w:val="1F2829"/>
                <w:sz w:val="19"/>
                <w:szCs w:val="19"/>
              </w:rPr>
              <w:t xml:space="preserve"> является </w:t>
            </w:r>
            <w:r w:rsidRPr="008C63C6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одним из крупнейших мостов в России</w:t>
            </w:r>
            <w:r w:rsidR="004B3775">
              <w:rPr>
                <w:rFonts w:ascii="Arial" w:eastAsia="Times New Roman" w:hAnsi="Arial" w:cs="Arial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354848" w:rsidRPr="00747B10" w:rsidTr="00B01536">
        <w:trPr>
          <w:trHeight w:val="544"/>
        </w:trPr>
        <w:tc>
          <w:tcPr>
            <w:tcW w:w="1053" w:type="dxa"/>
            <w:vAlign w:val="center"/>
          </w:tcPr>
          <w:p w:rsidR="00354848" w:rsidRPr="00747B10" w:rsidRDefault="00973BE0" w:rsidP="00201987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11:0</w:t>
            </w:r>
            <w:r w:rsidR="00201987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354848" w:rsidRPr="00747B10" w:rsidRDefault="00354848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775" w:rsidRDefault="00973BE0" w:rsidP="003E557A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8C63C6">
              <w:rPr>
                <w:rFonts w:ascii="Arial" w:hAnsi="Arial" w:cs="Arial"/>
                <w:bCs/>
                <w:sz w:val="19"/>
                <w:szCs w:val="19"/>
              </w:rPr>
              <w:t xml:space="preserve">Прибытие в </w:t>
            </w:r>
            <w:r w:rsidR="004B3775" w:rsidRPr="008C63C6">
              <w:rPr>
                <w:rFonts w:ascii="Arial" w:hAnsi="Arial" w:cs="Arial"/>
                <w:b/>
                <w:sz w:val="19"/>
                <w:szCs w:val="19"/>
              </w:rPr>
              <w:t>Старый Крым</w:t>
            </w:r>
            <w:r w:rsidR="004B3775" w:rsidRPr="008C63C6">
              <w:rPr>
                <w:rFonts w:ascii="Arial" w:hAnsi="Arial" w:cs="Arial"/>
                <w:sz w:val="19"/>
                <w:szCs w:val="19"/>
              </w:rPr>
              <w:t xml:space="preserve">  – некогда первую столицу Крымского Ханства. </w:t>
            </w:r>
          </w:p>
          <w:p w:rsidR="00354848" w:rsidRPr="008C63C6" w:rsidRDefault="00973BE0" w:rsidP="004B3775">
            <w:pPr>
              <w:rPr>
                <w:rFonts w:ascii="Arial" w:hAnsi="Arial" w:cs="Arial"/>
                <w:sz w:val="19"/>
                <w:szCs w:val="19"/>
              </w:rPr>
            </w:pPr>
            <w:r w:rsidRPr="008C63C6">
              <w:rPr>
                <w:rFonts w:ascii="Arial" w:hAnsi="Arial" w:cs="Arial"/>
                <w:bCs/>
                <w:sz w:val="19"/>
                <w:szCs w:val="19"/>
              </w:rPr>
              <w:t>Завтрак (свой сухой паек).</w:t>
            </w:r>
            <w:r w:rsidRPr="008C63C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="004B3775">
              <w:rPr>
                <w:rFonts w:ascii="Arial" w:hAnsi="Arial" w:cs="Arial"/>
                <w:b/>
                <w:bCs/>
                <w:sz w:val="19"/>
                <w:szCs w:val="19"/>
              </w:rPr>
              <w:t>Встреча с экскурсоводом.</w:t>
            </w:r>
          </w:p>
        </w:tc>
      </w:tr>
      <w:tr w:rsidR="004B3775" w:rsidRPr="00747B10" w:rsidTr="00B01536">
        <w:trPr>
          <w:trHeight w:val="2080"/>
        </w:trPr>
        <w:tc>
          <w:tcPr>
            <w:tcW w:w="1053" w:type="dxa"/>
            <w:vAlign w:val="center"/>
          </w:tcPr>
          <w:p w:rsidR="004B3775" w:rsidRDefault="004B3775" w:rsidP="00201987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B3775" w:rsidRPr="00747B10" w:rsidRDefault="004B3775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775" w:rsidRPr="008C63C6" w:rsidRDefault="004B3775" w:rsidP="004B3775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8C63C6">
              <w:rPr>
                <w:rFonts w:ascii="Arial" w:hAnsi="Arial" w:cs="Arial"/>
                <w:sz w:val="19"/>
                <w:szCs w:val="19"/>
              </w:rPr>
              <w:t xml:space="preserve">Это один из древнейших городов Крымского полуострова, самые ранние артефакты, найденные на территории города, относятся к эпохе неолита. Город славится средневековой архитектурой, таинственными пещерами, древними монастырями и музеями. В </w:t>
            </w:r>
            <w:proofErr w:type="gramStart"/>
            <w:r w:rsidRPr="008C63C6">
              <w:rPr>
                <w:rFonts w:ascii="Arial" w:hAnsi="Arial" w:cs="Arial"/>
                <w:sz w:val="19"/>
                <w:szCs w:val="19"/>
              </w:rPr>
              <w:t>Х</w:t>
            </w:r>
            <w:proofErr w:type="gramEnd"/>
            <w:r w:rsidRPr="008C63C6">
              <w:rPr>
                <w:rFonts w:ascii="Arial" w:hAnsi="Arial" w:cs="Arial"/>
                <w:sz w:val="19"/>
                <w:szCs w:val="19"/>
              </w:rPr>
              <w:t xml:space="preserve">III веке в лесистых окрестностях города находился духовный центр: несколько </w:t>
            </w:r>
            <w:proofErr w:type="spellStart"/>
            <w:r w:rsidRPr="008C63C6">
              <w:rPr>
                <w:rFonts w:ascii="Arial" w:hAnsi="Arial" w:cs="Arial"/>
                <w:sz w:val="19"/>
                <w:szCs w:val="19"/>
              </w:rPr>
              <w:t>армяногригорианских</w:t>
            </w:r>
            <w:proofErr w:type="spellEnd"/>
            <w:r w:rsidRPr="008C63C6">
              <w:rPr>
                <w:rFonts w:ascii="Arial" w:hAnsi="Arial" w:cs="Arial"/>
                <w:sz w:val="19"/>
                <w:szCs w:val="19"/>
              </w:rPr>
              <w:t xml:space="preserve"> монастырей, самые известные из которых </w:t>
            </w:r>
            <w:proofErr w:type="spellStart"/>
            <w:r w:rsidRPr="008C63C6">
              <w:rPr>
                <w:rFonts w:ascii="Arial" w:hAnsi="Arial" w:cs="Arial"/>
                <w:sz w:val="19"/>
                <w:szCs w:val="19"/>
              </w:rPr>
              <w:t>Сурб</w:t>
            </w:r>
            <w:proofErr w:type="spellEnd"/>
            <w:r w:rsidRPr="008C63C6">
              <w:rPr>
                <w:rFonts w:ascii="Arial" w:hAnsi="Arial" w:cs="Arial"/>
                <w:sz w:val="19"/>
                <w:szCs w:val="19"/>
              </w:rPr>
              <w:t xml:space="preserve">-Хач («Святой Крест»)  и </w:t>
            </w:r>
            <w:proofErr w:type="spellStart"/>
            <w:r w:rsidRPr="008C63C6">
              <w:rPr>
                <w:rFonts w:ascii="Arial" w:hAnsi="Arial" w:cs="Arial"/>
                <w:sz w:val="19"/>
                <w:szCs w:val="19"/>
              </w:rPr>
              <w:t>Сурб-Стефанос</w:t>
            </w:r>
            <w:proofErr w:type="spellEnd"/>
            <w:r w:rsidRPr="008C63C6">
              <w:rPr>
                <w:rFonts w:ascii="Arial" w:hAnsi="Arial" w:cs="Arial"/>
                <w:sz w:val="19"/>
                <w:szCs w:val="19"/>
              </w:rPr>
              <w:t xml:space="preserve"> («Георгий»). Экскурсия в </w:t>
            </w:r>
            <w:r w:rsidRPr="008C63C6">
              <w:rPr>
                <w:rFonts w:ascii="Arial" w:hAnsi="Arial" w:cs="Arial"/>
                <w:b/>
                <w:sz w:val="19"/>
                <w:szCs w:val="19"/>
              </w:rPr>
              <w:t xml:space="preserve">армянский монастырь </w:t>
            </w:r>
            <w:proofErr w:type="spellStart"/>
            <w:r w:rsidRPr="008C63C6">
              <w:rPr>
                <w:rFonts w:ascii="Arial" w:hAnsi="Arial" w:cs="Arial"/>
                <w:b/>
                <w:sz w:val="19"/>
                <w:szCs w:val="19"/>
              </w:rPr>
              <w:t>Сурб</w:t>
            </w:r>
            <w:proofErr w:type="spellEnd"/>
            <w:r w:rsidRPr="008C63C6">
              <w:rPr>
                <w:rFonts w:ascii="Arial" w:hAnsi="Arial" w:cs="Arial"/>
                <w:b/>
                <w:sz w:val="19"/>
                <w:szCs w:val="19"/>
              </w:rPr>
              <w:t xml:space="preserve">-Хач </w:t>
            </w:r>
            <w:r w:rsidRPr="008C63C6">
              <w:rPr>
                <w:rFonts w:ascii="Arial" w:hAnsi="Arial" w:cs="Arial"/>
                <w:sz w:val="19"/>
                <w:szCs w:val="19"/>
              </w:rPr>
              <w:t xml:space="preserve">– религиозный, архитектурный и исторический памятник крымского средневековья. </w:t>
            </w:r>
            <w:proofErr w:type="spellStart"/>
            <w:r w:rsidRPr="008C63C6">
              <w:rPr>
                <w:rFonts w:ascii="Arial" w:hAnsi="Arial" w:cs="Arial"/>
                <w:sz w:val="19"/>
                <w:szCs w:val="19"/>
              </w:rPr>
              <w:t>Сурб</w:t>
            </w:r>
            <w:proofErr w:type="spellEnd"/>
            <w:r w:rsidRPr="008C63C6">
              <w:rPr>
                <w:rFonts w:ascii="Arial" w:hAnsi="Arial" w:cs="Arial"/>
                <w:sz w:val="19"/>
                <w:szCs w:val="19"/>
              </w:rPr>
              <w:t xml:space="preserve">-Хач в течение многих столетий был центром духовного притяжения армян, святыней и местом паломничества. Желающие  также смогут увидеть древнейшую из сохранившихся мечетей Крымского полуострова - </w:t>
            </w:r>
            <w:r w:rsidRPr="008C63C6">
              <w:rPr>
                <w:rFonts w:ascii="Arial" w:hAnsi="Arial" w:cs="Arial"/>
                <w:b/>
                <w:sz w:val="19"/>
                <w:szCs w:val="19"/>
              </w:rPr>
              <w:t>Мечеть Хана Узбека</w:t>
            </w:r>
            <w:r w:rsidRPr="008C63C6">
              <w:rPr>
                <w:rFonts w:ascii="Arial" w:hAnsi="Arial" w:cs="Arial"/>
                <w:sz w:val="19"/>
                <w:szCs w:val="19"/>
              </w:rPr>
              <w:t xml:space="preserve"> построенную в 1314г.</w:t>
            </w:r>
          </w:p>
        </w:tc>
      </w:tr>
      <w:tr w:rsidR="00973BE0" w:rsidRPr="00747B10" w:rsidTr="00B01536">
        <w:trPr>
          <w:trHeight w:val="297"/>
        </w:trPr>
        <w:tc>
          <w:tcPr>
            <w:tcW w:w="1053" w:type="dxa"/>
            <w:vAlign w:val="center"/>
          </w:tcPr>
          <w:p w:rsidR="00973BE0" w:rsidRDefault="00973BE0" w:rsidP="00354848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13:00</w:t>
            </w:r>
          </w:p>
        </w:tc>
        <w:tc>
          <w:tcPr>
            <w:tcW w:w="236" w:type="dxa"/>
          </w:tcPr>
          <w:p w:rsidR="00973BE0" w:rsidRPr="00747B10" w:rsidRDefault="00973BE0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973BE0" w:rsidRPr="008C63C6" w:rsidRDefault="00973BE0" w:rsidP="003E557A">
            <w:pPr>
              <w:rPr>
                <w:rFonts w:ascii="Arial" w:hAnsi="Arial" w:cs="Arial"/>
                <w:sz w:val="19"/>
                <w:szCs w:val="19"/>
              </w:rPr>
            </w:pPr>
            <w:r w:rsidRPr="008C63C6">
              <w:rPr>
                <w:rFonts w:ascii="Arial" w:hAnsi="Arial" w:cs="Arial"/>
                <w:sz w:val="19"/>
                <w:szCs w:val="19"/>
              </w:rPr>
              <w:t>Обед (по желанию за доп. плату</w:t>
            </w:r>
            <w:r w:rsidR="004A0549">
              <w:rPr>
                <w:rFonts w:ascii="Arial" w:hAnsi="Arial" w:cs="Arial"/>
                <w:sz w:val="19"/>
                <w:szCs w:val="19"/>
              </w:rPr>
              <w:t>).</w:t>
            </w:r>
          </w:p>
        </w:tc>
      </w:tr>
      <w:tr w:rsidR="00973BE0" w:rsidRPr="00747B10" w:rsidTr="00B01536">
        <w:trPr>
          <w:trHeight w:val="303"/>
        </w:trPr>
        <w:tc>
          <w:tcPr>
            <w:tcW w:w="1053" w:type="dxa"/>
            <w:vAlign w:val="center"/>
          </w:tcPr>
          <w:p w:rsidR="00973BE0" w:rsidRDefault="00973BE0" w:rsidP="00354848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973BE0" w:rsidRPr="00747B10" w:rsidRDefault="00973BE0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973BE0" w:rsidRPr="004B3775" w:rsidRDefault="004B3775" w:rsidP="004B377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4B3775">
              <w:rPr>
                <w:rFonts w:ascii="Arial" w:hAnsi="Arial" w:cs="Arial"/>
                <w:b/>
                <w:color w:val="262626"/>
                <w:sz w:val="19"/>
                <w:szCs w:val="19"/>
              </w:rPr>
              <w:t xml:space="preserve">Переезд </w:t>
            </w:r>
            <w:proofErr w:type="gramStart"/>
            <w:r w:rsidRPr="004B3775">
              <w:rPr>
                <w:rFonts w:ascii="Arial" w:hAnsi="Arial" w:cs="Arial"/>
                <w:b/>
                <w:color w:val="262626"/>
                <w:sz w:val="19"/>
                <w:szCs w:val="19"/>
              </w:rPr>
              <w:t>в</w:t>
            </w:r>
            <w:proofErr w:type="gramEnd"/>
            <w:r w:rsidRPr="004B3775">
              <w:rPr>
                <w:rFonts w:ascii="Arial" w:hAnsi="Arial" w:cs="Arial"/>
                <w:b/>
                <w:color w:val="262626"/>
                <w:sz w:val="19"/>
                <w:szCs w:val="19"/>
              </w:rPr>
              <w:t xml:space="preserve"> </w:t>
            </w:r>
            <w:proofErr w:type="gramStart"/>
            <w:r w:rsidRPr="004B3775">
              <w:rPr>
                <w:rFonts w:ascii="Arial" w:hAnsi="Arial" w:cs="Arial"/>
                <w:b/>
                <w:color w:val="262626"/>
                <w:sz w:val="19"/>
                <w:szCs w:val="19"/>
              </w:rPr>
              <w:t>Судак</w:t>
            </w:r>
            <w:proofErr w:type="gramEnd"/>
            <w:r w:rsidRPr="004B3775">
              <w:rPr>
                <w:rFonts w:ascii="Arial" w:hAnsi="Arial" w:cs="Arial"/>
                <w:b/>
                <w:color w:val="262626"/>
                <w:sz w:val="19"/>
                <w:szCs w:val="19"/>
              </w:rPr>
              <w:t xml:space="preserve"> </w:t>
            </w:r>
            <w:r w:rsidRPr="004B3775">
              <w:rPr>
                <w:rFonts w:ascii="Arial" w:hAnsi="Arial" w:cs="Arial"/>
                <w:b/>
                <w:sz w:val="19"/>
                <w:szCs w:val="19"/>
              </w:rPr>
              <w:t>(~35 км).</w:t>
            </w:r>
          </w:p>
        </w:tc>
      </w:tr>
      <w:tr w:rsidR="004B3775" w:rsidRPr="00747B10" w:rsidTr="00B01536">
        <w:trPr>
          <w:trHeight w:val="1160"/>
        </w:trPr>
        <w:tc>
          <w:tcPr>
            <w:tcW w:w="1053" w:type="dxa"/>
            <w:vAlign w:val="center"/>
          </w:tcPr>
          <w:p w:rsidR="004B3775" w:rsidRDefault="004B3775" w:rsidP="00354848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</w:tcPr>
          <w:p w:rsidR="004B3775" w:rsidRPr="00747B10" w:rsidRDefault="004B3775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775" w:rsidRPr="004B3775" w:rsidRDefault="004B3775" w:rsidP="004B3775">
            <w:pPr>
              <w:rPr>
                <w:rFonts w:ascii="Arial" w:hAnsi="Arial" w:cs="Arial"/>
                <w:b/>
                <w:color w:val="262626"/>
                <w:sz w:val="19"/>
                <w:szCs w:val="19"/>
              </w:rPr>
            </w:pPr>
            <w:r w:rsidRPr="00BA314F">
              <w:rPr>
                <w:rFonts w:ascii="Arial" w:hAnsi="Arial" w:cs="Arial"/>
                <w:sz w:val="18"/>
                <w:szCs w:val="18"/>
              </w:rPr>
              <w:t xml:space="preserve">Посещение </w:t>
            </w:r>
            <w:proofErr w:type="spellStart"/>
            <w:r w:rsidRPr="00BA314F">
              <w:rPr>
                <w:rFonts w:ascii="Arial" w:hAnsi="Arial" w:cs="Arial"/>
                <w:b/>
                <w:sz w:val="18"/>
                <w:szCs w:val="18"/>
              </w:rPr>
              <w:t>Судакской</w:t>
            </w:r>
            <w:proofErr w:type="spellEnd"/>
            <w:r w:rsidRPr="00BA314F">
              <w:rPr>
                <w:rFonts w:ascii="Arial" w:hAnsi="Arial" w:cs="Arial"/>
                <w:b/>
                <w:sz w:val="18"/>
                <w:szCs w:val="18"/>
              </w:rPr>
              <w:t xml:space="preserve"> средневековой крепости</w:t>
            </w:r>
            <w:r w:rsidRPr="00BA314F">
              <w:rPr>
                <w:rFonts w:ascii="Arial" w:hAnsi="Arial" w:cs="Arial"/>
                <w:sz w:val="18"/>
                <w:szCs w:val="18"/>
              </w:rPr>
              <w:t xml:space="preserve">, построенной генуэзцами в </w:t>
            </w:r>
            <w:r w:rsidRPr="00BA314F">
              <w:rPr>
                <w:rFonts w:ascii="Arial" w:hAnsi="Arial" w:cs="Arial"/>
                <w:b/>
                <w:sz w:val="18"/>
                <w:szCs w:val="18"/>
              </w:rPr>
              <w:t>13-15 вв</w:t>
            </w:r>
            <w:r w:rsidRPr="00BA314F">
              <w:rPr>
                <w:rFonts w:ascii="Arial" w:hAnsi="Arial" w:cs="Arial"/>
                <w:sz w:val="18"/>
                <w:szCs w:val="18"/>
              </w:rPr>
              <w:t xml:space="preserve">. Величественная </w:t>
            </w:r>
            <w:proofErr w:type="spellStart"/>
            <w:r w:rsidRPr="00BA314F">
              <w:rPr>
                <w:rFonts w:ascii="Arial" w:hAnsi="Arial" w:cs="Arial"/>
                <w:sz w:val="18"/>
                <w:szCs w:val="18"/>
              </w:rPr>
              <w:t>Судакская</w:t>
            </w:r>
            <w:proofErr w:type="spellEnd"/>
            <w:r w:rsidRPr="00BA314F">
              <w:rPr>
                <w:rFonts w:ascii="Arial" w:hAnsi="Arial" w:cs="Arial"/>
                <w:sz w:val="18"/>
                <w:szCs w:val="18"/>
              </w:rPr>
              <w:t xml:space="preserve"> крепость издавна привлекает к себе внимание историков и путешественников. Древние стены и башни, сохранившие память о многочисленных завоевателях, а так же панорамные виды, сегодня являются признанным объектом познавательного туризма и служат кинематографу  - новая жизнь древнего города.</w:t>
            </w:r>
          </w:p>
        </w:tc>
      </w:tr>
      <w:tr w:rsidR="00973BE0" w:rsidRPr="00747B10" w:rsidTr="00B01536">
        <w:trPr>
          <w:trHeight w:val="795"/>
        </w:trPr>
        <w:tc>
          <w:tcPr>
            <w:tcW w:w="1053" w:type="dxa"/>
            <w:vAlign w:val="center"/>
          </w:tcPr>
          <w:p w:rsidR="00973BE0" w:rsidRDefault="00973BE0" w:rsidP="004B3775">
            <w:pPr>
              <w:pStyle w:val="a3"/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4B3775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236" w:type="dxa"/>
          </w:tcPr>
          <w:p w:rsidR="00973BE0" w:rsidRPr="00747B10" w:rsidRDefault="00973BE0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973BE0" w:rsidRPr="008C63C6" w:rsidRDefault="00973BE0" w:rsidP="00997340">
            <w:pPr>
              <w:rPr>
                <w:rFonts w:ascii="Arial" w:hAnsi="Arial" w:cs="Arial"/>
                <w:sz w:val="19"/>
                <w:szCs w:val="19"/>
              </w:rPr>
            </w:pPr>
            <w:r w:rsidRPr="008C63C6">
              <w:rPr>
                <w:rFonts w:ascii="Arial" w:hAnsi="Arial" w:cs="Arial"/>
                <w:b/>
                <w:sz w:val="19"/>
                <w:szCs w:val="19"/>
              </w:rPr>
              <w:t xml:space="preserve">Размещение в </w:t>
            </w:r>
            <w:r w:rsidR="00997340">
              <w:rPr>
                <w:rFonts w:ascii="Arial" w:hAnsi="Arial" w:cs="Arial"/>
                <w:b/>
                <w:sz w:val="19"/>
                <w:szCs w:val="19"/>
              </w:rPr>
              <w:t>курортном отеле</w:t>
            </w:r>
            <w:r w:rsidRPr="008C63C6">
              <w:rPr>
                <w:rFonts w:ascii="Arial" w:hAnsi="Arial" w:cs="Arial"/>
                <w:b/>
                <w:sz w:val="19"/>
                <w:szCs w:val="19"/>
              </w:rPr>
              <w:t xml:space="preserve"> «Бастион»</w:t>
            </w:r>
            <w:r w:rsidRPr="008C63C6">
              <w:rPr>
                <w:rFonts w:ascii="Arial" w:hAnsi="Arial" w:cs="Arial"/>
                <w:sz w:val="19"/>
                <w:szCs w:val="19"/>
              </w:rPr>
              <w:t xml:space="preserve">, расположен у подножия Генуэзской крепости. Пляж городской песчано-галечный в 150 м от отеля. На территории открытый бассейн с детской зоной. </w:t>
            </w:r>
            <w:r w:rsidRPr="004B3775">
              <w:rPr>
                <w:rFonts w:ascii="Arial" w:hAnsi="Arial" w:cs="Arial"/>
                <w:b/>
                <w:sz w:val="19"/>
                <w:szCs w:val="19"/>
              </w:rPr>
              <w:t>Ужин</w:t>
            </w:r>
            <w:r w:rsidR="004B3775" w:rsidRPr="004B3775">
              <w:rPr>
                <w:rFonts w:ascii="Arial" w:hAnsi="Arial" w:cs="Arial"/>
                <w:b/>
                <w:sz w:val="19"/>
                <w:szCs w:val="19"/>
              </w:rPr>
              <w:t xml:space="preserve"> в отеле</w:t>
            </w:r>
            <w:r w:rsidRPr="008C63C6">
              <w:rPr>
                <w:rFonts w:ascii="Arial" w:hAnsi="Arial" w:cs="Arial"/>
                <w:sz w:val="19"/>
                <w:szCs w:val="19"/>
              </w:rPr>
              <w:t>. Свободное время</w:t>
            </w:r>
            <w:r w:rsidR="004A0549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CB6BEA" w:rsidRPr="00747B10" w:rsidTr="00B01536">
        <w:trPr>
          <w:trHeight w:val="283"/>
        </w:trPr>
        <w:tc>
          <w:tcPr>
            <w:tcW w:w="1053" w:type="dxa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7B10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</w:p>
        </w:tc>
        <w:tc>
          <w:tcPr>
            <w:tcW w:w="9545" w:type="dxa"/>
            <w:gridSpan w:val="2"/>
            <w:shd w:val="clear" w:color="auto" w:fill="DBE5F1" w:themeFill="accent1" w:themeFillTint="33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6BEA" w:rsidRPr="00747B10" w:rsidTr="00B01536">
        <w:trPr>
          <w:trHeight w:val="20"/>
        </w:trPr>
        <w:tc>
          <w:tcPr>
            <w:tcW w:w="1053" w:type="dxa"/>
            <w:shd w:val="clear" w:color="auto" w:fill="FFFFFF" w:themeFill="background1"/>
            <w:vAlign w:val="center"/>
          </w:tcPr>
          <w:p w:rsidR="00CB6BEA" w:rsidRPr="00201987" w:rsidRDefault="00CB6BEA" w:rsidP="00CB6B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45" w:type="dxa"/>
            <w:gridSpan w:val="2"/>
            <w:shd w:val="clear" w:color="auto" w:fill="FFFFFF" w:themeFill="background1"/>
            <w:vAlign w:val="center"/>
          </w:tcPr>
          <w:p w:rsidR="00CB6BEA" w:rsidRPr="00747B10" w:rsidRDefault="00CB6BEA" w:rsidP="00CB6B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0A29" w:rsidRPr="00747B10" w:rsidTr="00B01536">
        <w:trPr>
          <w:trHeight w:val="283"/>
        </w:trPr>
        <w:tc>
          <w:tcPr>
            <w:tcW w:w="1053" w:type="dxa"/>
            <w:vAlign w:val="center"/>
          </w:tcPr>
          <w:p w:rsidR="004B3CD9" w:rsidRPr="00201987" w:rsidRDefault="004F5157" w:rsidP="00354848">
            <w:pPr>
              <w:pStyle w:val="a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987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="00354848" w:rsidRPr="00201987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201987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354848" w:rsidRPr="00201987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201987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36" w:type="dxa"/>
          </w:tcPr>
          <w:p w:rsidR="004B3CD9" w:rsidRPr="00201987" w:rsidRDefault="004B3CD9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</w:tcPr>
          <w:p w:rsidR="004B3CD9" w:rsidRPr="00201987" w:rsidRDefault="004B3CD9" w:rsidP="00997340">
            <w:pPr>
              <w:rPr>
                <w:rFonts w:ascii="Arial" w:hAnsi="Arial" w:cs="Arial"/>
                <w:sz w:val="18"/>
                <w:szCs w:val="18"/>
              </w:rPr>
            </w:pPr>
            <w:r w:rsidRPr="004B3775">
              <w:rPr>
                <w:rFonts w:ascii="Arial" w:hAnsi="Arial" w:cs="Arial"/>
                <w:b/>
                <w:sz w:val="18"/>
                <w:szCs w:val="18"/>
              </w:rPr>
              <w:t xml:space="preserve">Завтрак </w:t>
            </w:r>
            <w:r w:rsidR="003E557A" w:rsidRPr="00201987">
              <w:rPr>
                <w:rFonts w:ascii="Arial" w:hAnsi="Arial" w:cs="Arial"/>
                <w:b/>
                <w:sz w:val="18"/>
                <w:szCs w:val="18"/>
              </w:rPr>
              <w:t xml:space="preserve">в </w:t>
            </w:r>
            <w:r w:rsidR="00997340">
              <w:rPr>
                <w:rFonts w:ascii="Arial" w:hAnsi="Arial" w:cs="Arial"/>
                <w:b/>
                <w:sz w:val="18"/>
                <w:szCs w:val="18"/>
              </w:rPr>
              <w:t>отеле</w:t>
            </w:r>
            <w:r w:rsidR="003E557A" w:rsidRPr="00201987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4B3775">
              <w:rPr>
                <w:rFonts w:ascii="Arial" w:hAnsi="Arial" w:cs="Arial"/>
                <w:sz w:val="18"/>
                <w:szCs w:val="18"/>
              </w:rPr>
              <w:t>Освобождение номеров.</w:t>
            </w:r>
          </w:p>
        </w:tc>
      </w:tr>
      <w:tr w:rsidR="008C63C6" w:rsidRPr="00747B10" w:rsidTr="00B01536">
        <w:trPr>
          <w:trHeight w:val="317"/>
        </w:trPr>
        <w:tc>
          <w:tcPr>
            <w:tcW w:w="1053" w:type="dxa"/>
            <w:shd w:val="clear" w:color="auto" w:fill="auto"/>
            <w:vAlign w:val="center"/>
          </w:tcPr>
          <w:p w:rsidR="008C63C6" w:rsidRDefault="008C63C6" w:rsidP="00354848">
            <w:pPr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8C63C6" w:rsidRPr="00201987" w:rsidRDefault="008C63C6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  <w:shd w:val="clear" w:color="auto" w:fill="auto"/>
          </w:tcPr>
          <w:p w:rsidR="008C63C6" w:rsidRPr="00AB31B5" w:rsidRDefault="00AB31B5" w:rsidP="00AB31B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31B5">
              <w:rPr>
                <w:rFonts w:ascii="Arial" w:hAnsi="Arial" w:cs="Arial"/>
                <w:b/>
                <w:sz w:val="18"/>
                <w:szCs w:val="18"/>
              </w:rPr>
              <w:t xml:space="preserve">Переезд в Белогорский район </w:t>
            </w:r>
            <w:r>
              <w:rPr>
                <w:rFonts w:ascii="Arial" w:hAnsi="Arial" w:cs="Arial"/>
                <w:b/>
                <w:sz w:val="18"/>
                <w:szCs w:val="18"/>
              </w:rPr>
              <w:t>на базу отдыха «Ковбой»</w:t>
            </w:r>
            <w:r w:rsidRPr="00AB31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B31B5">
              <w:rPr>
                <w:rFonts w:ascii="Arial" w:hAnsi="Arial" w:cs="Arial"/>
                <w:b/>
                <w:sz w:val="19"/>
                <w:szCs w:val="19"/>
              </w:rPr>
              <w:t>(~70 км).</w:t>
            </w:r>
          </w:p>
        </w:tc>
      </w:tr>
      <w:tr w:rsidR="00AB31B5" w:rsidRPr="00747B10" w:rsidTr="00B01536">
        <w:trPr>
          <w:trHeight w:val="1116"/>
        </w:trPr>
        <w:tc>
          <w:tcPr>
            <w:tcW w:w="1053" w:type="dxa"/>
            <w:shd w:val="clear" w:color="auto" w:fill="auto"/>
            <w:vAlign w:val="center"/>
          </w:tcPr>
          <w:p w:rsidR="00AB31B5" w:rsidRDefault="00AB31B5" w:rsidP="00354848">
            <w:pPr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AB31B5" w:rsidRPr="00201987" w:rsidRDefault="00AB31B5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  <w:shd w:val="clear" w:color="auto" w:fill="auto"/>
          </w:tcPr>
          <w:p w:rsidR="00AB31B5" w:rsidRPr="004A0549" w:rsidRDefault="00AB31B5" w:rsidP="004B37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0549">
              <w:rPr>
                <w:rFonts w:ascii="Arial" w:hAnsi="Arial" w:cs="Arial"/>
                <w:b/>
                <w:sz w:val="18"/>
                <w:szCs w:val="18"/>
              </w:rPr>
              <w:t>Пересадка на внедорожники. Прогулка на вершину Белой скалы</w:t>
            </w:r>
            <w:r w:rsidR="004A0549" w:rsidRPr="004A0549">
              <w:rPr>
                <w:rFonts w:ascii="Arial" w:hAnsi="Arial" w:cs="Arial"/>
                <w:b/>
                <w:sz w:val="18"/>
                <w:szCs w:val="18"/>
              </w:rPr>
              <w:t xml:space="preserve"> (2,5-3 часа)</w:t>
            </w:r>
            <w:r w:rsidRPr="004A0549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  <w:p w:rsidR="004A0549" w:rsidRDefault="004A0549" w:rsidP="004B377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31B5" w:rsidRPr="00BA314F" w:rsidRDefault="00AB31B5" w:rsidP="004B37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B31B5">
              <w:rPr>
                <w:rFonts w:ascii="Arial" w:hAnsi="Arial" w:cs="Arial"/>
                <w:b/>
                <w:sz w:val="18"/>
                <w:szCs w:val="18"/>
              </w:rPr>
              <w:t>Гора Ак-Кая или Белая скала</w:t>
            </w:r>
            <w:r w:rsidRPr="00AB31B5">
              <w:rPr>
                <w:rFonts w:ascii="Arial" w:hAnsi="Arial" w:cs="Arial"/>
                <w:sz w:val="18"/>
                <w:szCs w:val="18"/>
              </w:rPr>
              <w:t xml:space="preserve"> – красивейшая достопримечательность Крыма. Белый утес треугольной формы возвышается над степным ландшафтом, а </w:t>
            </w:r>
            <w:proofErr w:type="gramStart"/>
            <w:r w:rsidRPr="00AB31B5">
              <w:rPr>
                <w:rFonts w:ascii="Arial" w:hAnsi="Arial" w:cs="Arial"/>
                <w:sz w:val="18"/>
                <w:szCs w:val="18"/>
              </w:rPr>
              <w:t>уж</w:t>
            </w:r>
            <w:proofErr w:type="gramEnd"/>
            <w:r w:rsidRPr="00AB31B5">
              <w:rPr>
                <w:rFonts w:ascii="Arial" w:hAnsi="Arial" w:cs="Arial"/>
                <w:sz w:val="18"/>
                <w:szCs w:val="18"/>
              </w:rPr>
              <w:t xml:space="preserve"> какая панорама открываются сверху и передать нельзя. Высота её составляет 325 метров, порода – чистый известняк, что и придает ей такой белый цвет.</w:t>
            </w:r>
          </w:p>
        </w:tc>
      </w:tr>
      <w:tr w:rsidR="00AB31B5" w:rsidRPr="00747B10" w:rsidTr="00B01536">
        <w:trPr>
          <w:trHeight w:val="691"/>
        </w:trPr>
        <w:tc>
          <w:tcPr>
            <w:tcW w:w="1053" w:type="dxa"/>
            <w:shd w:val="clear" w:color="auto" w:fill="auto"/>
            <w:vAlign w:val="center"/>
          </w:tcPr>
          <w:p w:rsidR="00AB31B5" w:rsidRDefault="00AB31B5" w:rsidP="00354848">
            <w:pPr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AB31B5" w:rsidRPr="00201987" w:rsidRDefault="00AB31B5" w:rsidP="00CE04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  <w:shd w:val="clear" w:color="auto" w:fill="auto"/>
          </w:tcPr>
          <w:p w:rsidR="00AB31B5" w:rsidRPr="00AB31B5" w:rsidRDefault="004A0549" w:rsidP="004A0549">
            <w:pPr>
              <w:rPr>
                <w:rFonts w:ascii="Arial" w:hAnsi="Arial" w:cs="Arial"/>
                <w:sz w:val="18"/>
                <w:szCs w:val="18"/>
              </w:rPr>
            </w:pPr>
            <w:r w:rsidRPr="004A0549">
              <w:rPr>
                <w:rFonts w:ascii="Arial" w:hAnsi="Arial" w:cs="Arial"/>
                <w:sz w:val="18"/>
                <w:szCs w:val="18"/>
              </w:rPr>
              <w:t xml:space="preserve">Прогулки на джипах по Белой Скале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4A0549">
              <w:rPr>
                <w:rFonts w:ascii="Arial" w:hAnsi="Arial" w:cs="Arial"/>
                <w:sz w:val="18"/>
                <w:szCs w:val="18"/>
              </w:rPr>
              <w:t>прекрасная возможность на время забыть о повседневной рутине. Здесь Вы отлично проведете время, увидите нетронутую природу Крыма и получите незабываемые эмоции!</w:t>
            </w:r>
          </w:p>
        </w:tc>
      </w:tr>
      <w:tr w:rsidR="008C63C6" w:rsidRPr="00747B10" w:rsidTr="00B01536">
        <w:trPr>
          <w:trHeight w:val="419"/>
        </w:trPr>
        <w:tc>
          <w:tcPr>
            <w:tcW w:w="1053" w:type="dxa"/>
            <w:shd w:val="clear" w:color="auto" w:fill="auto"/>
            <w:vAlign w:val="center"/>
          </w:tcPr>
          <w:p w:rsidR="008C63C6" w:rsidRDefault="008C63C6" w:rsidP="008C63C6">
            <w:pPr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:rsidR="008C63C6" w:rsidRPr="00201987" w:rsidRDefault="008C63C6" w:rsidP="008C63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  <w:shd w:val="clear" w:color="auto" w:fill="auto"/>
          </w:tcPr>
          <w:p w:rsidR="008C63C6" w:rsidRPr="008C63C6" w:rsidRDefault="008C63C6" w:rsidP="008C63C6">
            <w:pPr>
              <w:shd w:val="clear" w:color="auto" w:fill="FFFFFF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 w:rsidRPr="008C63C6">
              <w:rPr>
                <w:rFonts w:ascii="Arial" w:hAnsi="Arial" w:cs="Arial"/>
                <w:sz w:val="19"/>
                <w:szCs w:val="19"/>
              </w:rPr>
              <w:t>Обед в кафе</w:t>
            </w:r>
            <w:r w:rsidR="00AB31B5">
              <w:rPr>
                <w:rFonts w:ascii="Arial" w:hAnsi="Arial" w:cs="Arial"/>
                <w:sz w:val="19"/>
                <w:szCs w:val="19"/>
              </w:rPr>
              <w:t xml:space="preserve"> восточной кухни</w:t>
            </w:r>
            <w:r w:rsidRPr="008C63C6">
              <w:rPr>
                <w:rFonts w:ascii="Arial" w:hAnsi="Arial" w:cs="Arial"/>
                <w:sz w:val="19"/>
                <w:szCs w:val="19"/>
              </w:rPr>
              <w:t xml:space="preserve"> (по желанию за доп. плату).</w:t>
            </w:r>
          </w:p>
        </w:tc>
      </w:tr>
      <w:tr w:rsidR="008C63C6" w:rsidRPr="00747B10" w:rsidTr="00B01536">
        <w:trPr>
          <w:trHeight w:val="270"/>
        </w:trPr>
        <w:tc>
          <w:tcPr>
            <w:tcW w:w="1053" w:type="dxa"/>
            <w:shd w:val="clear" w:color="auto" w:fill="auto"/>
            <w:vAlign w:val="center"/>
          </w:tcPr>
          <w:p w:rsidR="008C63C6" w:rsidRDefault="008C63C6" w:rsidP="008C63C6">
            <w:pPr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16:00</w:t>
            </w:r>
          </w:p>
        </w:tc>
        <w:tc>
          <w:tcPr>
            <w:tcW w:w="236" w:type="dxa"/>
            <w:shd w:val="clear" w:color="auto" w:fill="auto"/>
          </w:tcPr>
          <w:p w:rsidR="008C63C6" w:rsidRPr="00201987" w:rsidRDefault="008C63C6" w:rsidP="008C63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  <w:shd w:val="clear" w:color="auto" w:fill="auto"/>
          </w:tcPr>
          <w:p w:rsidR="008C63C6" w:rsidRPr="008C63C6" w:rsidRDefault="008C63C6" w:rsidP="007F5AF9">
            <w:pPr>
              <w:shd w:val="clear" w:color="auto" w:fill="FFFFFF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 w:rsidRPr="008C63C6">
              <w:rPr>
                <w:rFonts w:ascii="Arial" w:hAnsi="Arial" w:cs="Arial"/>
                <w:sz w:val="19"/>
                <w:szCs w:val="19"/>
              </w:rPr>
              <w:t xml:space="preserve">Выезд группы в </w:t>
            </w:r>
            <w:r w:rsidR="007F5AF9">
              <w:rPr>
                <w:rFonts w:ascii="Arial" w:hAnsi="Arial" w:cs="Arial"/>
                <w:sz w:val="19"/>
                <w:szCs w:val="19"/>
              </w:rPr>
              <w:t>г. Краснодар</w:t>
            </w:r>
          </w:p>
        </w:tc>
      </w:tr>
      <w:tr w:rsidR="008C63C6" w:rsidRPr="00747B10" w:rsidTr="00B01536">
        <w:trPr>
          <w:trHeight w:val="283"/>
        </w:trPr>
        <w:tc>
          <w:tcPr>
            <w:tcW w:w="1053" w:type="dxa"/>
            <w:shd w:val="clear" w:color="auto" w:fill="auto"/>
            <w:vAlign w:val="center"/>
          </w:tcPr>
          <w:p w:rsidR="008C63C6" w:rsidRDefault="007F5AF9" w:rsidP="008C63C6">
            <w:pPr>
              <w:jc w:val="center"/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23</w:t>
            </w:r>
            <w:r w:rsidR="008C63C6">
              <w:rPr>
                <w:rStyle w:val="s2"/>
                <w:rFonts w:ascii="Arial" w:hAnsi="Arial" w:cs="Arial"/>
                <w:b/>
                <w:bCs/>
                <w:sz w:val="18"/>
                <w:szCs w:val="18"/>
              </w:rPr>
              <w:t>:00</w:t>
            </w:r>
          </w:p>
        </w:tc>
        <w:tc>
          <w:tcPr>
            <w:tcW w:w="236" w:type="dxa"/>
            <w:shd w:val="clear" w:color="auto" w:fill="auto"/>
          </w:tcPr>
          <w:p w:rsidR="008C63C6" w:rsidRPr="00201987" w:rsidRDefault="008C63C6" w:rsidP="008C63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09" w:type="dxa"/>
            <w:shd w:val="clear" w:color="auto" w:fill="auto"/>
          </w:tcPr>
          <w:p w:rsidR="008C63C6" w:rsidRPr="008C63C6" w:rsidRDefault="008C63C6" w:rsidP="008C63C6">
            <w:pPr>
              <w:shd w:val="clear" w:color="auto" w:fill="FFFFFF"/>
              <w:textAlignment w:val="baseline"/>
              <w:rPr>
                <w:rFonts w:ascii="Arial" w:hAnsi="Arial" w:cs="Arial"/>
                <w:sz w:val="19"/>
                <w:szCs w:val="19"/>
              </w:rPr>
            </w:pPr>
            <w:r w:rsidRPr="008C63C6">
              <w:rPr>
                <w:rFonts w:ascii="Arial" w:hAnsi="Arial" w:cs="Arial"/>
                <w:sz w:val="19"/>
                <w:szCs w:val="19"/>
              </w:rPr>
              <w:t>Прибытие группы (время указано ориентировочно).</w:t>
            </w:r>
          </w:p>
        </w:tc>
      </w:tr>
    </w:tbl>
    <w:p w:rsidR="00C5666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</w:p>
    <w:p w:rsidR="00CB6BEA" w:rsidRDefault="00CB6BEA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6"/>
          <w:lang w:eastAsia="ru-RU"/>
        </w:rPr>
      </w:pPr>
      <w:r w:rsidRPr="005B09DD">
        <w:rPr>
          <w:rFonts w:ascii="Arial" w:hAnsi="Arial" w:cs="Arial"/>
          <w:b/>
          <w:color w:val="C00000"/>
          <w:sz w:val="16"/>
          <w:lang w:eastAsia="ru-RU"/>
        </w:rPr>
        <w:t>ООО ТК «СЕЛЕНА» оставляет за собой право изменять порядок и время проведения экскурсий, сохраняя программу в целом!</w:t>
      </w:r>
    </w:p>
    <w:p w:rsidR="00C56660" w:rsidRPr="00F66B90" w:rsidRDefault="00C56660" w:rsidP="00CB6BEA">
      <w:pPr>
        <w:pStyle w:val="a3"/>
        <w:ind w:right="-285"/>
        <w:jc w:val="center"/>
        <w:rPr>
          <w:rFonts w:ascii="Arial" w:hAnsi="Arial" w:cs="Arial"/>
          <w:b/>
          <w:color w:val="C00000"/>
          <w:sz w:val="14"/>
          <w:lang w:eastAsia="ru-RU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156"/>
        <w:gridCol w:w="5442"/>
      </w:tblGrid>
      <w:tr w:rsidR="00CB6BEA" w:rsidRPr="004C43C4" w:rsidTr="00D30B7D">
        <w:tc>
          <w:tcPr>
            <w:tcW w:w="5156" w:type="dxa"/>
            <w:shd w:val="clear" w:color="auto" w:fill="DBE5F1" w:themeFill="accent1" w:themeFillTint="33"/>
          </w:tcPr>
          <w:p w:rsidR="00F66B90" w:rsidRDefault="00F66B90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В стоимость тура включено: </w:t>
            </w:r>
          </w:p>
          <w:p w:rsidR="00201987" w:rsidRPr="00D30B7D" w:rsidRDefault="00201987" w:rsidP="00201987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транспортное обслуживание</w:t>
            </w:r>
          </w:p>
          <w:p w:rsidR="00201987" w:rsidRPr="00D30B7D" w:rsidRDefault="00201987" w:rsidP="00201987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экскурсионное обслуживание</w:t>
            </w:r>
          </w:p>
          <w:p w:rsidR="00B01536" w:rsidRDefault="00201987" w:rsidP="00201987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проживание</w:t>
            </w:r>
            <w:r>
              <w:rPr>
                <w:rFonts w:ascii="Arial" w:hAnsi="Arial" w:cs="Arial"/>
                <w:sz w:val="16"/>
                <w:szCs w:val="16"/>
              </w:rPr>
              <w:t xml:space="preserve"> в курортном отеле  «Бастион»</w:t>
            </w:r>
            <w:r w:rsidR="003A2F5C"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:rsidR="00201987" w:rsidRPr="00D30B7D" w:rsidRDefault="00201987" w:rsidP="00B01536">
            <w:pPr>
              <w:ind w:left="7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 xml:space="preserve">номера </w:t>
            </w:r>
            <w:r w:rsidR="003A2F5C">
              <w:rPr>
                <w:rFonts w:ascii="Arial" w:hAnsi="Arial" w:cs="Arial"/>
                <w:sz w:val="16"/>
                <w:szCs w:val="16"/>
              </w:rPr>
              <w:t>стандарт</w:t>
            </w:r>
          </w:p>
          <w:p w:rsidR="00201987" w:rsidRPr="00D30B7D" w:rsidRDefault="00201987" w:rsidP="00201987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 xml:space="preserve">питание: </w:t>
            </w:r>
            <w:r w:rsidR="003A2F5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завтрак</w:t>
            </w:r>
            <w:r w:rsidR="007A37A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A2F5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ужин</w:t>
            </w:r>
          </w:p>
          <w:p w:rsidR="00201987" w:rsidRPr="00D30B7D" w:rsidRDefault="00201987" w:rsidP="00201987">
            <w:pPr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sz w:val="16"/>
                <w:szCs w:val="16"/>
              </w:rPr>
              <w:t>страховка от несчастного случая</w:t>
            </w:r>
          </w:p>
          <w:p w:rsidR="00D30B7D" w:rsidRPr="00354848" w:rsidRDefault="00D30B7D" w:rsidP="00201987">
            <w:pPr>
              <w:pStyle w:val="a7"/>
              <w:rPr>
                <w:rFonts w:ascii="Arial" w:eastAsia="Times New Roman" w:hAnsi="Arial" w:cs="Arial"/>
                <w:b/>
                <w:color w:val="365F91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442" w:type="dxa"/>
            <w:shd w:val="clear" w:color="auto" w:fill="DBE5F1" w:themeFill="accent1" w:themeFillTint="33"/>
          </w:tcPr>
          <w:p w:rsidR="00F66B90" w:rsidRDefault="00F66B90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B6BEA" w:rsidRPr="00D30B7D" w:rsidRDefault="00CB6BEA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 xml:space="preserve">Дополнительно оплачивается: </w:t>
            </w:r>
          </w:p>
          <w:p w:rsidR="00EF6574" w:rsidRPr="00201987" w:rsidRDefault="00EF6574" w:rsidP="00EF6574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01987">
              <w:rPr>
                <w:rFonts w:ascii="Arial" w:hAnsi="Arial" w:cs="Arial"/>
                <w:sz w:val="16"/>
                <w:szCs w:val="16"/>
              </w:rPr>
              <w:t xml:space="preserve">питание на маршруте; </w:t>
            </w:r>
          </w:p>
          <w:p w:rsidR="00EF6574" w:rsidRPr="00201987" w:rsidRDefault="00EF6574" w:rsidP="00EF6574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201987">
              <w:rPr>
                <w:rFonts w:ascii="Arial" w:hAnsi="Arial" w:cs="Arial"/>
                <w:sz w:val="16"/>
                <w:szCs w:val="16"/>
              </w:rPr>
              <w:t xml:space="preserve">входные билеты полный/льготный: </w:t>
            </w:r>
          </w:p>
          <w:p w:rsidR="00EF6574" w:rsidRDefault="00EF6574" w:rsidP="00EF6574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01987">
              <w:rPr>
                <w:rFonts w:ascii="Arial" w:hAnsi="Arial" w:cs="Arial"/>
                <w:sz w:val="16"/>
                <w:szCs w:val="16"/>
              </w:rPr>
              <w:t>Судакская</w:t>
            </w:r>
            <w:proofErr w:type="spellEnd"/>
            <w:r w:rsidRPr="00201987">
              <w:rPr>
                <w:rFonts w:ascii="Arial" w:hAnsi="Arial" w:cs="Arial"/>
                <w:sz w:val="16"/>
                <w:szCs w:val="16"/>
              </w:rPr>
              <w:t xml:space="preserve"> крепость – 250/150 руб.</w:t>
            </w:r>
          </w:p>
          <w:p w:rsidR="008C63C6" w:rsidRDefault="008C63C6" w:rsidP="00EF6574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Внедорожники – </w:t>
            </w:r>
            <w:r w:rsidR="004F1EF4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000 руб.</w:t>
            </w:r>
            <w:r w:rsidR="004F1EF4">
              <w:rPr>
                <w:rFonts w:ascii="Arial" w:hAnsi="Arial" w:cs="Arial"/>
                <w:sz w:val="16"/>
                <w:szCs w:val="16"/>
              </w:rPr>
              <w:t xml:space="preserve"> машина до 6 человек</w:t>
            </w:r>
          </w:p>
          <w:p w:rsidR="008C63C6" w:rsidRDefault="008C63C6" w:rsidP="00EF6574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Монастырский комплекс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Сурб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-Хач – </w:t>
            </w:r>
            <w:r w:rsidR="004F1EF4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0 руб.</w:t>
            </w:r>
          </w:p>
          <w:p w:rsidR="008C63C6" w:rsidRPr="008C63C6" w:rsidRDefault="008C63C6" w:rsidP="008C63C6">
            <w:pPr>
              <w:pStyle w:val="a7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8C63C6">
              <w:rPr>
                <w:rFonts w:ascii="Arial" w:hAnsi="Arial" w:cs="Arial"/>
                <w:sz w:val="16"/>
                <w:szCs w:val="16"/>
              </w:rPr>
              <w:t>Мечеть Хана Узбека</w:t>
            </w:r>
            <w:r w:rsidR="004F1E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63C6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4F1EF4">
              <w:rPr>
                <w:rFonts w:ascii="Arial" w:hAnsi="Arial" w:cs="Arial"/>
                <w:sz w:val="16"/>
                <w:szCs w:val="16"/>
              </w:rPr>
              <w:t>10</w:t>
            </w:r>
            <w:r w:rsidRPr="008C63C6">
              <w:rPr>
                <w:rFonts w:ascii="Arial" w:hAnsi="Arial" w:cs="Arial"/>
                <w:sz w:val="16"/>
                <w:szCs w:val="16"/>
              </w:rPr>
              <w:t>0</w:t>
            </w:r>
            <w:r w:rsidR="004F1EF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C63C6">
              <w:rPr>
                <w:rFonts w:ascii="Arial" w:hAnsi="Arial" w:cs="Arial"/>
                <w:sz w:val="16"/>
                <w:szCs w:val="16"/>
              </w:rPr>
              <w:t>руб.</w:t>
            </w:r>
          </w:p>
          <w:p w:rsidR="008C63C6" w:rsidRPr="00201987" w:rsidRDefault="008C63C6" w:rsidP="008C63C6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</w:p>
          <w:p w:rsidR="00EF6574" w:rsidRPr="00201987" w:rsidRDefault="00EF6574" w:rsidP="00EF6574">
            <w:pPr>
              <w:rPr>
                <w:rFonts w:ascii="Arial" w:hAnsi="Arial" w:cs="Arial"/>
                <w:sz w:val="16"/>
                <w:szCs w:val="16"/>
              </w:rPr>
            </w:pPr>
          </w:p>
          <w:p w:rsidR="00EF6574" w:rsidRPr="00201987" w:rsidRDefault="00EF6574" w:rsidP="00EF6574">
            <w:pPr>
              <w:pStyle w:val="a7"/>
              <w:rPr>
                <w:rFonts w:ascii="Arial" w:hAnsi="Arial" w:cs="Arial"/>
                <w:sz w:val="16"/>
                <w:szCs w:val="16"/>
              </w:rPr>
            </w:pPr>
            <w:r w:rsidRPr="00201987">
              <w:rPr>
                <w:rFonts w:ascii="Arial" w:hAnsi="Arial" w:cs="Arial"/>
                <w:sz w:val="16"/>
                <w:szCs w:val="16"/>
              </w:rPr>
              <w:t>*Расчет наличными, терминала и банкомата нет.</w:t>
            </w:r>
          </w:p>
          <w:p w:rsidR="008C63C6" w:rsidRPr="008C63C6" w:rsidRDefault="008C63C6" w:rsidP="008C63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:rsidR="00235A31" w:rsidRPr="008C63C6" w:rsidRDefault="00EF6574" w:rsidP="00EF6574">
            <w:pPr>
              <w:ind w:left="360"/>
              <w:contextualSpacing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8C63C6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**Стоимость входных билетов может меняться!</w:t>
            </w:r>
          </w:p>
          <w:p w:rsidR="008C63C6" w:rsidRPr="00E71B5B" w:rsidRDefault="008C63C6" w:rsidP="00EF6574">
            <w:pPr>
              <w:ind w:left="360"/>
              <w:contextualSpacing/>
              <w:rPr>
                <w:rFonts w:ascii="Arial" w:eastAsia="Times New Roman" w:hAnsi="Arial" w:cs="Arial"/>
                <w:b/>
                <w:i/>
                <w:sz w:val="16"/>
                <w:szCs w:val="16"/>
                <w:shd w:val="clear" w:color="auto" w:fill="FFFFFF"/>
              </w:rPr>
            </w:pPr>
          </w:p>
        </w:tc>
      </w:tr>
      <w:tr w:rsidR="00D30B7D" w:rsidRPr="004C43C4" w:rsidTr="00D30B7D">
        <w:tc>
          <w:tcPr>
            <w:tcW w:w="10598" w:type="dxa"/>
            <w:gridSpan w:val="2"/>
            <w:shd w:val="clear" w:color="auto" w:fill="DBE5F1" w:themeFill="accent1" w:themeFillTint="33"/>
          </w:tcPr>
          <w:p w:rsidR="00D30B7D" w:rsidRPr="00D30B7D" w:rsidRDefault="00D30B7D" w:rsidP="00D30B7D">
            <w:pPr>
              <w:rPr>
                <w:rFonts w:ascii="Arial" w:hAnsi="Arial" w:cs="Arial"/>
                <w:sz w:val="16"/>
                <w:szCs w:val="16"/>
              </w:rPr>
            </w:pPr>
            <w:r w:rsidRPr="00D30B7D">
              <w:rPr>
                <w:rFonts w:ascii="Arial" w:hAnsi="Arial" w:cs="Arial"/>
                <w:b/>
                <w:sz w:val="16"/>
                <w:szCs w:val="16"/>
              </w:rPr>
              <w:t>Туристам необходимо иметь с собой:</w:t>
            </w:r>
            <w:r w:rsidRPr="00D30B7D">
              <w:rPr>
                <w:rFonts w:ascii="Arial" w:hAnsi="Arial" w:cs="Arial"/>
                <w:sz w:val="16"/>
                <w:szCs w:val="16"/>
              </w:rPr>
              <w:t xml:space="preserve"> паспорт/свидетельство о рождении, полис ОМС</w:t>
            </w:r>
          </w:p>
          <w:p w:rsidR="00D30B7D" w:rsidRPr="00D30B7D" w:rsidRDefault="00D30B7D" w:rsidP="00E71B5B">
            <w:pPr>
              <w:tabs>
                <w:tab w:val="num" w:pos="406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C56660" w:rsidRDefault="00C56660" w:rsidP="00C56660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16"/>
          <w:szCs w:val="16"/>
          <w:shd w:val="clear" w:color="auto" w:fill="FFFFFF"/>
          <w:lang w:eastAsia="ru-RU"/>
        </w:rPr>
      </w:pPr>
    </w:p>
    <w:p w:rsidR="00EF1AC3" w:rsidRPr="004B3CD9" w:rsidRDefault="00EF1AC3" w:rsidP="00C56660">
      <w:bookmarkStart w:id="0" w:name="_GoBack"/>
      <w:bookmarkEnd w:id="0"/>
    </w:p>
    <w:sectPr w:rsidR="00EF1AC3" w:rsidRPr="004B3CD9" w:rsidSect="00BD52B3">
      <w:footerReference w:type="default" r:id="rId10"/>
      <w:pgSz w:w="11906" w:h="16838"/>
      <w:pgMar w:top="567" w:right="424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1B5" w:rsidRDefault="00AB31B5" w:rsidP="008C63C6">
      <w:pPr>
        <w:spacing w:after="0" w:line="240" w:lineRule="auto"/>
      </w:pPr>
      <w:r>
        <w:separator/>
      </w:r>
    </w:p>
  </w:endnote>
  <w:endnote w:type="continuationSeparator" w:id="0">
    <w:p w:rsidR="00AB31B5" w:rsidRDefault="00AB31B5" w:rsidP="008C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4"/>
      <w:tblW w:w="111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49"/>
      <w:gridCol w:w="4932"/>
    </w:tblGrid>
    <w:tr w:rsidR="00AB31B5" w:rsidRPr="00AB6693" w:rsidTr="008C63C6">
      <w:trPr>
        <w:trHeight w:val="1008"/>
        <w:jc w:val="center"/>
      </w:trPr>
      <w:tc>
        <w:tcPr>
          <w:tcW w:w="6249" w:type="dxa"/>
          <w:shd w:val="clear" w:color="auto" w:fill="FFFFFF" w:themeFill="background1"/>
        </w:tcPr>
        <w:p w:rsidR="00AB31B5" w:rsidRPr="00C56660" w:rsidRDefault="00AB31B5" w:rsidP="008C63C6">
          <w:pPr>
            <w:tabs>
              <w:tab w:val="center" w:pos="4677"/>
              <w:tab w:val="right" w:pos="9639"/>
            </w:tabs>
            <w:jc w:val="both"/>
            <w:rPr>
              <w:rFonts w:eastAsia="Times New Roman"/>
              <w:color w:val="244061"/>
            </w:rPr>
          </w:pPr>
          <w:r w:rsidRPr="00C56660">
            <w:rPr>
              <w:rFonts w:eastAsia="Times New Roman"/>
              <w:color w:val="244061"/>
            </w:rPr>
            <w:t>ООО Туристическая компания «СЕЛЕНА»</w:t>
          </w:r>
        </w:p>
        <w:p w:rsidR="00AB31B5" w:rsidRPr="00CA6116" w:rsidRDefault="00AB31B5" w:rsidP="008C63C6">
          <w:pPr>
            <w:tabs>
              <w:tab w:val="center" w:pos="4677"/>
              <w:tab w:val="right" w:pos="10348"/>
            </w:tabs>
            <w:jc w:val="both"/>
            <w:rPr>
              <w:rFonts w:eastAsia="Times New Roman"/>
              <w:color w:val="244061"/>
            </w:rPr>
          </w:pPr>
          <w:r w:rsidRPr="00CA6116">
            <w:rPr>
              <w:rFonts w:eastAsia="Times New Roman"/>
              <w:color w:val="244061"/>
            </w:rPr>
            <w:t>350058, Россия, город Краснодар, ул. Ставропольская, 330</w:t>
          </w:r>
        </w:p>
        <w:p w:rsidR="00AB31B5" w:rsidRDefault="00AB31B5" w:rsidP="008C63C6">
          <w:pPr>
            <w:tabs>
              <w:tab w:val="center" w:pos="4677"/>
              <w:tab w:val="right" w:pos="9639"/>
            </w:tabs>
            <w:jc w:val="both"/>
            <w:rPr>
              <w:rFonts w:ascii="Century Gothic" w:eastAsia="Times New Roman" w:hAnsi="Century Gothic"/>
              <w:color w:val="943634"/>
            </w:rPr>
          </w:pPr>
          <w:hyperlink r:id="rId1" w:history="1">
            <w:r w:rsidRPr="00CA6116">
              <w:rPr>
                <w:color w:val="244061"/>
                <w:lang w:val="en-US"/>
              </w:rPr>
              <w:t>info</w:t>
            </w:r>
            <w:r w:rsidRPr="00FB5CAC">
              <w:rPr>
                <w:color w:val="244061"/>
              </w:rPr>
              <w:t>@</w:t>
            </w:r>
            <w:r w:rsidRPr="00CA6116">
              <w:rPr>
                <w:color w:val="244061"/>
                <w:lang w:val="en-US"/>
              </w:rPr>
              <w:t>selena</w:t>
            </w:r>
            <w:r w:rsidRPr="00FB5CAC">
              <w:rPr>
                <w:color w:val="244061"/>
              </w:rPr>
              <w:t>-</w:t>
            </w:r>
            <w:r w:rsidRPr="00CA6116">
              <w:rPr>
                <w:color w:val="244061"/>
                <w:lang w:val="en-US"/>
              </w:rPr>
              <w:t>travel</w:t>
            </w:r>
            <w:r w:rsidRPr="00FB5CAC">
              <w:rPr>
                <w:color w:val="244061"/>
              </w:rPr>
              <w:t>.</w:t>
            </w:r>
            <w:r w:rsidRPr="00CA6116">
              <w:rPr>
                <w:color w:val="244061"/>
                <w:lang w:val="en-US"/>
              </w:rPr>
              <w:t>ru</w:t>
            </w:r>
          </w:hyperlink>
          <w:r w:rsidRPr="00FB5CAC">
            <w:rPr>
              <w:color w:val="244061"/>
            </w:rPr>
            <w:t xml:space="preserve"> | </w:t>
          </w:r>
          <w:hyperlink r:id="rId2" w:history="1">
            <w:r w:rsidRPr="00CA6116">
              <w:rPr>
                <w:color w:val="244061"/>
                <w:lang w:val="en-US"/>
              </w:rPr>
              <w:t>www</w:t>
            </w:r>
            <w:r w:rsidRPr="00FB5CAC">
              <w:rPr>
                <w:color w:val="244061"/>
              </w:rPr>
              <w:t>.</w:t>
            </w:r>
            <w:r w:rsidRPr="00CA6116">
              <w:rPr>
                <w:color w:val="244061"/>
                <w:lang w:val="en-US"/>
              </w:rPr>
              <w:t>selena</w:t>
            </w:r>
            <w:r w:rsidRPr="00FB5CAC">
              <w:rPr>
                <w:color w:val="244061"/>
              </w:rPr>
              <w:t>-</w:t>
            </w:r>
            <w:r w:rsidRPr="00CA6116">
              <w:rPr>
                <w:color w:val="244061"/>
                <w:lang w:val="en-US"/>
              </w:rPr>
              <w:t>travel</w:t>
            </w:r>
            <w:r w:rsidRPr="00FB5CAC">
              <w:rPr>
                <w:color w:val="244061"/>
              </w:rPr>
              <w:t>.</w:t>
            </w:r>
            <w:proofErr w:type="spellStart"/>
            <w:r w:rsidRPr="00CA6116">
              <w:rPr>
                <w:color w:val="244061"/>
                <w:lang w:val="en-US"/>
              </w:rPr>
              <w:t>ru</w:t>
            </w:r>
            <w:proofErr w:type="spellEnd"/>
          </w:hyperlink>
        </w:p>
        <w:p w:rsidR="00AB31B5" w:rsidRDefault="00AB31B5" w:rsidP="003A2F5C">
          <w:pPr>
            <w:tabs>
              <w:tab w:val="center" w:pos="4677"/>
              <w:tab w:val="right" w:pos="9639"/>
            </w:tabs>
            <w:jc w:val="both"/>
            <w:rPr>
              <w:rFonts w:eastAsia="Times New Roman"/>
              <w:color w:val="244061"/>
              <w:sz w:val="24"/>
            </w:rPr>
          </w:pPr>
          <w:r w:rsidRPr="00CA6116">
            <w:rPr>
              <w:rFonts w:ascii="Century Gothic" w:eastAsia="Times New Roman" w:hAnsi="Century Gothic"/>
              <w:color w:val="943634"/>
              <w:lang w:val="en-US"/>
            </w:rPr>
            <w:t>+7 861 233 74 00</w:t>
          </w:r>
          <w:r w:rsidRPr="00E069D9">
            <w:rPr>
              <w:rFonts w:ascii="Century Gothic" w:eastAsia="Times New Roman" w:hAnsi="Century Gothic"/>
              <w:color w:val="943634"/>
              <w:lang w:val="en-US"/>
            </w:rPr>
            <w:t xml:space="preserve"> </w:t>
          </w:r>
          <w:r w:rsidRPr="00CA6116">
            <w:rPr>
              <w:rFonts w:ascii="Century Gothic" w:eastAsia="Times New Roman" w:hAnsi="Century Gothic"/>
              <w:color w:val="943634"/>
              <w:lang w:val="en-US"/>
            </w:rPr>
            <w:t>| 235 85 65 | 233 75 98</w:t>
          </w:r>
        </w:p>
      </w:tc>
      <w:tc>
        <w:tcPr>
          <w:tcW w:w="4932" w:type="dxa"/>
          <w:shd w:val="clear" w:color="auto" w:fill="FFFFFF" w:themeFill="background1"/>
        </w:tcPr>
        <w:p w:rsidR="00AB31B5" w:rsidRDefault="00AB31B5" w:rsidP="008C63C6">
          <w:pPr>
            <w:tabs>
              <w:tab w:val="center" w:pos="4677"/>
              <w:tab w:val="right" w:pos="9639"/>
            </w:tabs>
            <w:ind w:right="-24"/>
            <w:rPr>
              <w:b/>
              <w:color w:val="244061"/>
            </w:rPr>
          </w:pPr>
          <w:r>
            <w:rPr>
              <w:b/>
              <w:noProof/>
              <w:color w:val="244061"/>
            </w:rPr>
            <w:drawing>
              <wp:anchor distT="0" distB="0" distL="114300" distR="114300" simplePos="0" relativeHeight="251661312" behindDoc="0" locked="0" layoutInCell="1" allowOverlap="1" wp14:anchorId="42A4B2B2" wp14:editId="43682184">
                <wp:simplePos x="0" y="0"/>
                <wp:positionH relativeFrom="column">
                  <wp:posOffset>2030095</wp:posOffset>
                </wp:positionH>
                <wp:positionV relativeFrom="paragraph">
                  <wp:posOffset>83185</wp:posOffset>
                </wp:positionV>
                <wp:extent cx="400050" cy="400050"/>
                <wp:effectExtent l="0" t="0" r="0" b="0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B31B5" w:rsidRDefault="00AB31B5" w:rsidP="008C63C6">
          <w:pPr>
            <w:tabs>
              <w:tab w:val="center" w:pos="4677"/>
              <w:tab w:val="right" w:pos="9639"/>
            </w:tabs>
            <w:ind w:right="-24"/>
            <w:rPr>
              <w:b/>
              <w:color w:val="244061"/>
            </w:rPr>
          </w:pPr>
        </w:p>
        <w:p w:rsidR="00AB31B5" w:rsidRDefault="00AB31B5" w:rsidP="008C63C6">
          <w:pPr>
            <w:tabs>
              <w:tab w:val="center" w:pos="4677"/>
              <w:tab w:val="right" w:pos="9639"/>
            </w:tabs>
            <w:ind w:right="-24"/>
            <w:rPr>
              <w:b/>
              <w:color w:val="244061"/>
            </w:rPr>
          </w:pPr>
        </w:p>
        <w:p w:rsidR="00AB31B5" w:rsidRPr="00AB6693" w:rsidRDefault="00AB31B5" w:rsidP="008C63C6">
          <w:pPr>
            <w:tabs>
              <w:tab w:val="center" w:pos="4677"/>
              <w:tab w:val="right" w:pos="9639"/>
            </w:tabs>
            <w:ind w:right="-24"/>
            <w:rPr>
              <w:rFonts w:eastAsia="Times New Roman"/>
              <w:b/>
              <w:color w:val="244061"/>
              <w:sz w:val="24"/>
              <w:lang w:val="en-US"/>
            </w:rPr>
          </w:pPr>
          <w:r>
            <w:rPr>
              <w:b/>
              <w:color w:val="244061"/>
              <w:sz w:val="24"/>
            </w:rPr>
            <w:t xml:space="preserve">                                        </w:t>
          </w:r>
          <w:r w:rsidRPr="00FB5CAC">
            <w:rPr>
              <w:b/>
              <w:color w:val="244061"/>
              <w:sz w:val="24"/>
            </w:rPr>
            <w:t>+7 </w:t>
          </w:r>
          <w:r w:rsidRPr="00FB5CAC">
            <w:rPr>
              <w:b/>
              <w:color w:val="244061"/>
              <w:sz w:val="24"/>
              <w:lang w:val="en-US"/>
            </w:rPr>
            <w:t>988</w:t>
          </w:r>
          <w:r w:rsidRPr="00FB5CAC">
            <w:rPr>
              <w:b/>
              <w:color w:val="244061"/>
              <w:sz w:val="24"/>
            </w:rPr>
            <w:t> </w:t>
          </w:r>
          <w:r w:rsidRPr="00FB5CAC">
            <w:rPr>
              <w:b/>
              <w:color w:val="244061"/>
              <w:sz w:val="24"/>
              <w:lang w:val="en-US"/>
            </w:rPr>
            <w:t>387</w:t>
          </w:r>
          <w:r w:rsidRPr="00FB5CAC">
            <w:rPr>
              <w:b/>
              <w:color w:val="244061"/>
              <w:sz w:val="24"/>
            </w:rPr>
            <w:t xml:space="preserve"> </w:t>
          </w:r>
          <w:r w:rsidRPr="00FB5CAC">
            <w:rPr>
              <w:b/>
              <w:color w:val="244061"/>
              <w:sz w:val="24"/>
              <w:lang w:val="en-US"/>
            </w:rPr>
            <w:t>81</w:t>
          </w:r>
          <w:r w:rsidRPr="00FB5CAC">
            <w:rPr>
              <w:b/>
              <w:color w:val="244061"/>
              <w:sz w:val="24"/>
            </w:rPr>
            <w:t xml:space="preserve"> </w:t>
          </w:r>
          <w:r w:rsidRPr="00FB5CAC">
            <w:rPr>
              <w:b/>
              <w:color w:val="244061"/>
              <w:sz w:val="24"/>
              <w:lang w:val="en-US"/>
            </w:rPr>
            <w:t>27</w:t>
          </w:r>
        </w:p>
      </w:tc>
    </w:tr>
  </w:tbl>
  <w:p w:rsidR="00AB31B5" w:rsidRDefault="00AB31B5" w:rsidP="008C63C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1B5" w:rsidRDefault="00AB31B5" w:rsidP="008C63C6">
      <w:pPr>
        <w:spacing w:after="0" w:line="240" w:lineRule="auto"/>
      </w:pPr>
      <w:r>
        <w:separator/>
      </w:r>
    </w:p>
  </w:footnote>
  <w:footnote w:type="continuationSeparator" w:id="0">
    <w:p w:rsidR="00AB31B5" w:rsidRDefault="00AB31B5" w:rsidP="008C6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B676D"/>
    <w:multiLevelType w:val="hybridMultilevel"/>
    <w:tmpl w:val="1644A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119F9"/>
    <w:multiLevelType w:val="hybridMultilevel"/>
    <w:tmpl w:val="FF388AF4"/>
    <w:lvl w:ilvl="0" w:tplc="3FD09F3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cs="Times New Roman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669F6"/>
    <w:multiLevelType w:val="hybridMultilevel"/>
    <w:tmpl w:val="8D486574"/>
    <w:lvl w:ilvl="0" w:tplc="11068F72">
      <w:start w:val="1"/>
      <w:numFmt w:val="bullet"/>
      <w:lvlText w:val="▪"/>
      <w:lvlJc w:val="left"/>
      <w:pPr>
        <w:ind w:left="720" w:hanging="360"/>
      </w:pPr>
      <w:rPr>
        <w:rFonts w:ascii="Courier New" w:hAnsi="Courier New" w:cs="Times New Roman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E7034"/>
    <w:multiLevelType w:val="hybridMultilevel"/>
    <w:tmpl w:val="3D5693C8"/>
    <w:lvl w:ilvl="0" w:tplc="D97E51AC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CD00FA"/>
    <w:multiLevelType w:val="hybridMultilevel"/>
    <w:tmpl w:val="6A2EE318"/>
    <w:lvl w:ilvl="0" w:tplc="11068F72">
      <w:start w:val="1"/>
      <w:numFmt w:val="bullet"/>
      <w:lvlText w:val="▪"/>
      <w:lvlJc w:val="left"/>
      <w:pPr>
        <w:ind w:left="720" w:hanging="360"/>
      </w:pPr>
      <w:rPr>
        <w:rFonts w:ascii="Courier New" w:hAnsi="Courier New" w:cs="Times New Roman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EC"/>
    <w:rsid w:val="00022615"/>
    <w:rsid w:val="00040A29"/>
    <w:rsid w:val="000638B7"/>
    <w:rsid w:val="000B56D4"/>
    <w:rsid w:val="00135A46"/>
    <w:rsid w:val="001A278C"/>
    <w:rsid w:val="00201987"/>
    <w:rsid w:val="00235A31"/>
    <w:rsid w:val="00354848"/>
    <w:rsid w:val="003A2F5C"/>
    <w:rsid w:val="003E557A"/>
    <w:rsid w:val="004072F8"/>
    <w:rsid w:val="004573D5"/>
    <w:rsid w:val="0045759D"/>
    <w:rsid w:val="0045772E"/>
    <w:rsid w:val="004A0549"/>
    <w:rsid w:val="004B3775"/>
    <w:rsid w:val="004B3CD9"/>
    <w:rsid w:val="004C1155"/>
    <w:rsid w:val="004F1EF4"/>
    <w:rsid w:val="004F5157"/>
    <w:rsid w:val="00593CF3"/>
    <w:rsid w:val="00600DD1"/>
    <w:rsid w:val="006C49EC"/>
    <w:rsid w:val="00747B10"/>
    <w:rsid w:val="007A37A2"/>
    <w:rsid w:val="007F5AF9"/>
    <w:rsid w:val="008B3F65"/>
    <w:rsid w:val="008C63C6"/>
    <w:rsid w:val="00936A00"/>
    <w:rsid w:val="00973BE0"/>
    <w:rsid w:val="00997340"/>
    <w:rsid w:val="00AB31B5"/>
    <w:rsid w:val="00B01536"/>
    <w:rsid w:val="00BD52B3"/>
    <w:rsid w:val="00C358C3"/>
    <w:rsid w:val="00C3797D"/>
    <w:rsid w:val="00C56660"/>
    <w:rsid w:val="00CB6BEA"/>
    <w:rsid w:val="00CE04A0"/>
    <w:rsid w:val="00D30B7D"/>
    <w:rsid w:val="00E71B5B"/>
    <w:rsid w:val="00EF1AC3"/>
    <w:rsid w:val="00EF6574"/>
    <w:rsid w:val="00F440A6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List Paragraph"/>
    <w:basedOn w:val="a"/>
    <w:uiPriority w:val="34"/>
    <w:qFormat/>
    <w:rsid w:val="00354848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8C6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63C6"/>
  </w:style>
  <w:style w:type="paragraph" w:styleId="aa">
    <w:name w:val="footer"/>
    <w:basedOn w:val="a"/>
    <w:link w:val="ab"/>
    <w:uiPriority w:val="99"/>
    <w:unhideWhenUsed/>
    <w:rsid w:val="008C6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6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4B3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2">
    <w:name w:val="s2"/>
    <w:rsid w:val="004B3CD9"/>
  </w:style>
  <w:style w:type="paragraph" w:styleId="a5">
    <w:name w:val="Balloon Text"/>
    <w:basedOn w:val="a"/>
    <w:link w:val="a6"/>
    <w:uiPriority w:val="99"/>
    <w:semiHidden/>
    <w:unhideWhenUsed/>
    <w:rsid w:val="0045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3D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0638B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paragraph" w:styleId="a7">
    <w:name w:val="List Paragraph"/>
    <w:basedOn w:val="a"/>
    <w:uiPriority w:val="34"/>
    <w:qFormat/>
    <w:rsid w:val="00354848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8C6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63C6"/>
  </w:style>
  <w:style w:type="paragraph" w:styleId="aa">
    <w:name w:val="footer"/>
    <w:basedOn w:val="a"/>
    <w:link w:val="ab"/>
    <w:uiPriority w:val="99"/>
    <w:unhideWhenUsed/>
    <w:rsid w:val="008C6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6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Selena_104</dc:creator>
  <cp:lastModifiedBy>User_103</cp:lastModifiedBy>
  <cp:revision>8</cp:revision>
  <cp:lastPrinted>2021-09-10T11:34:00Z</cp:lastPrinted>
  <dcterms:created xsi:type="dcterms:W3CDTF">2023-05-27T11:35:00Z</dcterms:created>
  <dcterms:modified xsi:type="dcterms:W3CDTF">2023-05-27T12:07:00Z</dcterms:modified>
</cp:coreProperties>
</file>