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B" w:rsidRDefault="00591540" w:rsidP="00C52DAB">
      <w:pPr>
        <w:spacing w:after="0" w:line="240" w:lineRule="auto"/>
        <w:rPr>
          <w:rFonts w:ascii="Arial" w:hAnsi="Arial" w:cs="Arial"/>
          <w:b/>
          <w:sz w:val="28"/>
          <w:szCs w:val="3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09D9E7B" wp14:editId="39D5974C">
            <wp:simplePos x="0" y="0"/>
            <wp:positionH relativeFrom="column">
              <wp:posOffset>49833</wp:posOffset>
            </wp:positionH>
            <wp:positionV relativeFrom="paragraph">
              <wp:posOffset>-198120</wp:posOffset>
            </wp:positionV>
            <wp:extent cx="2924458" cy="20478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027" cy="2055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17BB8FAD" wp14:editId="11839952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DAB" w:rsidRPr="00C52DAB" w:rsidRDefault="00C52DAB" w:rsidP="00C52DAB">
      <w:pPr>
        <w:spacing w:after="0" w:line="240" w:lineRule="auto"/>
        <w:rPr>
          <w:rFonts w:ascii="Arial" w:hAnsi="Arial" w:cs="Arial"/>
          <w:b/>
          <w:sz w:val="28"/>
          <w:szCs w:val="38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C52DAB" w:rsidRDefault="00C52DAB" w:rsidP="00354848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</w:p>
    <w:p w:rsidR="00BD52B3" w:rsidRDefault="00591540" w:rsidP="00354848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ПРИЭЛЬБРУСЬЕ</w:t>
      </w:r>
    </w:p>
    <w:p w:rsidR="000638B7" w:rsidRPr="001A278C" w:rsidRDefault="00C52DAB" w:rsidP="00C52DA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sz w:val="28"/>
          <w:szCs w:val="38"/>
        </w:rPr>
        <w:t xml:space="preserve">      </w:t>
      </w:r>
      <w:r w:rsidR="00E71B5B"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20198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2 дня/1 ночь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C90007">
        <w:rPr>
          <w:rFonts w:ascii="Arial" w:hAnsi="Arial" w:cs="Arial"/>
          <w:b/>
          <w:color w:val="C00000"/>
          <w:sz w:val="28"/>
        </w:rPr>
        <w:t>7 8</w:t>
      </w:r>
      <w:bookmarkStart w:id="0" w:name="_GoBack"/>
      <w:bookmarkEnd w:id="0"/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591540" w:rsidRPr="000638B7" w:rsidRDefault="0059154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591540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C52DAB" w:rsidRDefault="00CB6BEA" w:rsidP="00CB6BE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52DAB">
              <w:rPr>
                <w:rFonts w:ascii="Arial" w:hAnsi="Arial" w:cs="Arial"/>
                <w:b/>
                <w:sz w:val="19"/>
                <w:szCs w:val="19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C52DAB" w:rsidRDefault="00CB6BEA" w:rsidP="00CB6BE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B6BEA" w:rsidRPr="00747B10" w:rsidTr="00591540">
        <w:trPr>
          <w:trHeight w:val="20"/>
        </w:trPr>
        <w:tc>
          <w:tcPr>
            <w:tcW w:w="1053" w:type="dxa"/>
          </w:tcPr>
          <w:p w:rsidR="00CB6BEA" w:rsidRPr="00C52DAB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CB6BEA" w:rsidRPr="00C52DAB" w:rsidRDefault="00CB6BEA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CB6BEA" w:rsidRPr="00C52DAB" w:rsidRDefault="00CB6BEA" w:rsidP="00040A2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0A29" w:rsidRPr="00747B10" w:rsidTr="00591540">
        <w:trPr>
          <w:trHeight w:val="599"/>
        </w:trPr>
        <w:tc>
          <w:tcPr>
            <w:tcW w:w="1053" w:type="dxa"/>
            <w:vAlign w:val="center"/>
          </w:tcPr>
          <w:p w:rsidR="004B3CD9" w:rsidRPr="00C52DAB" w:rsidRDefault="00C52DAB" w:rsidP="00354848">
            <w:pPr>
              <w:pStyle w:val="a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2DAB">
              <w:rPr>
                <w:rFonts w:ascii="Arial" w:hAnsi="Arial" w:cs="Arial"/>
                <w:b/>
                <w:sz w:val="19"/>
                <w:szCs w:val="19"/>
              </w:rPr>
              <w:t>24</w:t>
            </w:r>
            <w:r w:rsidR="004B3CD9" w:rsidRPr="00C52DAB">
              <w:rPr>
                <w:rFonts w:ascii="Arial" w:hAnsi="Arial" w:cs="Arial"/>
                <w:b/>
                <w:sz w:val="19"/>
                <w:szCs w:val="19"/>
              </w:rPr>
              <w:t>:00</w:t>
            </w:r>
          </w:p>
        </w:tc>
        <w:tc>
          <w:tcPr>
            <w:tcW w:w="236" w:type="dxa"/>
          </w:tcPr>
          <w:p w:rsidR="004B3CD9" w:rsidRPr="00C52DAB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Pr="00591540" w:rsidRDefault="00591540" w:rsidP="00591540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eastAsia="Arial Unicode MS" w:hAnsi="Arial" w:cs="Arial"/>
                <w:sz w:val="19"/>
                <w:szCs w:val="19"/>
              </w:rPr>
              <w:t xml:space="preserve">Выезд группы автобусом из Краснодара от Драмтеатра (сбор за 15 минут). </w:t>
            </w:r>
            <w:r w:rsidRPr="0059154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01987" w:rsidRPr="00591540" w:rsidRDefault="00591540" w:rsidP="00591540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 xml:space="preserve">Переезд в </w:t>
            </w:r>
            <w:r w:rsidRPr="00591540">
              <w:rPr>
                <w:rFonts w:ascii="Arial" w:hAnsi="Arial" w:cs="Arial"/>
                <w:b/>
                <w:sz w:val="19"/>
                <w:szCs w:val="19"/>
              </w:rPr>
              <w:t>Кабардино-Балкарскую Республику</w:t>
            </w:r>
            <w:r w:rsidRPr="00591540">
              <w:rPr>
                <w:rFonts w:ascii="Arial" w:hAnsi="Arial" w:cs="Arial"/>
                <w:sz w:val="19"/>
                <w:szCs w:val="19"/>
              </w:rPr>
              <w:t xml:space="preserve"> (~ 500 км).</w:t>
            </w:r>
          </w:p>
        </w:tc>
      </w:tr>
      <w:tr w:rsidR="00040A29" w:rsidRPr="00747B10" w:rsidTr="00591540">
        <w:trPr>
          <w:trHeight w:val="410"/>
        </w:trPr>
        <w:tc>
          <w:tcPr>
            <w:tcW w:w="1053" w:type="dxa"/>
            <w:vAlign w:val="center"/>
          </w:tcPr>
          <w:p w:rsidR="004B3CD9" w:rsidRPr="00C52DAB" w:rsidRDefault="00591540" w:rsidP="00354848">
            <w:pPr>
              <w:pStyle w:val="a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08</w:t>
            </w:r>
            <w:r w:rsidR="00C52DAB" w:rsidRPr="00C52DAB">
              <w:rPr>
                <w:rFonts w:ascii="Arial" w:hAnsi="Arial" w:cs="Arial"/>
                <w:b/>
                <w:sz w:val="19"/>
                <w:szCs w:val="19"/>
              </w:rPr>
              <w:t>:00</w:t>
            </w:r>
          </w:p>
        </w:tc>
        <w:tc>
          <w:tcPr>
            <w:tcW w:w="236" w:type="dxa"/>
          </w:tcPr>
          <w:p w:rsidR="004B3CD9" w:rsidRPr="00C52DAB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0B56D4" w:rsidRPr="00591540" w:rsidRDefault="00591540" w:rsidP="00354848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>Завтрак (сухой паек свой или за доп. плату).</w:t>
            </w:r>
          </w:p>
        </w:tc>
      </w:tr>
      <w:tr w:rsidR="00354848" w:rsidRPr="00747B10" w:rsidTr="00591540">
        <w:trPr>
          <w:trHeight w:val="988"/>
        </w:trPr>
        <w:tc>
          <w:tcPr>
            <w:tcW w:w="1053" w:type="dxa"/>
            <w:vAlign w:val="center"/>
          </w:tcPr>
          <w:p w:rsidR="00354848" w:rsidRPr="00C52DAB" w:rsidRDefault="00354848" w:rsidP="0035484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354848" w:rsidRPr="00C52DAB" w:rsidRDefault="00354848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354848" w:rsidRPr="00591540" w:rsidRDefault="00591540" w:rsidP="003E557A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Style w:val="s10"/>
                <w:rFonts w:ascii="Arial" w:hAnsi="Arial" w:cs="Arial"/>
                <w:sz w:val="19"/>
                <w:szCs w:val="19"/>
              </w:rPr>
              <w:t xml:space="preserve">Экскурсия в </w:t>
            </w:r>
            <w:r w:rsidRPr="00591540">
              <w:rPr>
                <w:rStyle w:val="s10"/>
                <w:rFonts w:ascii="Arial" w:hAnsi="Arial" w:cs="Arial"/>
                <w:b/>
                <w:sz w:val="19"/>
                <w:szCs w:val="19"/>
              </w:rPr>
              <w:t>Чегемское ущелье</w:t>
            </w:r>
            <w:r w:rsidRPr="00591540">
              <w:rPr>
                <w:rStyle w:val="s10"/>
                <w:rFonts w:ascii="Arial" w:hAnsi="Arial" w:cs="Arial"/>
                <w:sz w:val="19"/>
                <w:szCs w:val="19"/>
              </w:rPr>
              <w:t xml:space="preserve">, с посещением </w:t>
            </w:r>
            <w:r w:rsidRPr="00591540">
              <w:rPr>
                <w:rStyle w:val="s10"/>
                <w:rFonts w:ascii="Arial" w:hAnsi="Arial" w:cs="Arial"/>
                <w:b/>
                <w:sz w:val="19"/>
                <w:szCs w:val="19"/>
              </w:rPr>
              <w:t xml:space="preserve">Чегемских водопадов - </w:t>
            </w:r>
            <w:r w:rsidRPr="00591540">
              <w:rPr>
                <w:rFonts w:ascii="Arial" w:hAnsi="Arial" w:cs="Arial"/>
                <w:sz w:val="19"/>
                <w:szCs w:val="19"/>
              </w:rPr>
              <w:t>одной из визитных карточек туристско-рекреационного комплекса КБР. Они находятся в теснине Чегемского ущелья. Дорога проходит почти по самому дну ущелья, самая узкая часть теснины не превышает 16-30 м.  Здесь с отвесных скал правого берега Чегема обрушиваются в реку шумящие потоки воды.</w:t>
            </w:r>
          </w:p>
        </w:tc>
      </w:tr>
      <w:tr w:rsidR="00201987" w:rsidRPr="00747B10" w:rsidTr="00591540">
        <w:trPr>
          <w:trHeight w:val="833"/>
        </w:trPr>
        <w:tc>
          <w:tcPr>
            <w:tcW w:w="1053" w:type="dxa"/>
            <w:vAlign w:val="center"/>
          </w:tcPr>
          <w:p w:rsidR="00201987" w:rsidRPr="00C52DAB" w:rsidRDefault="00201987" w:rsidP="0035484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201987" w:rsidRPr="00C52DAB" w:rsidRDefault="00201987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201987" w:rsidRPr="00591540" w:rsidRDefault="00591540" w:rsidP="003E557A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Обед в кафе, которое расположено прямо в скале,</w:t>
            </w:r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запомнится надолго! (доп. плата) Здесь гостям предложат блюда и напитки национальной кухни (шашлык из баранины,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хычины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глинтвейн, вино и пр.)</w:t>
            </w:r>
          </w:p>
        </w:tc>
      </w:tr>
      <w:tr w:rsidR="00C52DAB" w:rsidRPr="00747B10" w:rsidTr="00591540">
        <w:trPr>
          <w:trHeight w:val="350"/>
        </w:trPr>
        <w:tc>
          <w:tcPr>
            <w:tcW w:w="1053" w:type="dxa"/>
            <w:vAlign w:val="center"/>
          </w:tcPr>
          <w:p w:rsidR="00C52DAB" w:rsidRPr="00C52DAB" w:rsidRDefault="00C52DAB" w:rsidP="0035484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C52DAB" w:rsidRPr="00C52DAB" w:rsidRDefault="00C52DAB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  <w:vAlign w:val="center"/>
          </w:tcPr>
          <w:p w:rsidR="00C52DAB" w:rsidRPr="00591540" w:rsidRDefault="00591540" w:rsidP="00C52DAB">
            <w:pPr>
              <w:pStyle w:val="p10"/>
              <w:spacing w:before="0" w:beforeAutospacing="0" w:after="0" w:afterAutospacing="0"/>
              <w:jc w:val="both"/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Непродолжительный перее</w:t>
            </w:r>
            <w:proofErr w:type="gramStart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зд в пр</w:t>
            </w:r>
            <w:proofErr w:type="gramEnd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едместье селения Черная речка, где мы сможем увидеть довольно неожиданный для традиционных ландшафтов Северного Кавказа объект - </w:t>
            </w:r>
            <w:r w:rsidRPr="00591540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 xml:space="preserve">величественный замок в романском стиле «Шато </w:t>
            </w:r>
            <w:proofErr w:type="spellStart"/>
            <w:r w:rsidRPr="00591540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Эркен</w:t>
            </w:r>
            <w:proofErr w:type="spellEnd"/>
            <w:r w:rsidRPr="00591540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».</w:t>
            </w:r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Крепостные стены окружены со всех сторон водами рукотворного озера с экзотическими рыбами. Это детище земледельца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Тембулата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Эркенова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Свободное время для фото.</w:t>
            </w:r>
          </w:p>
        </w:tc>
      </w:tr>
      <w:tr w:rsidR="00C52DAB" w:rsidRPr="00747B10" w:rsidTr="00591540">
        <w:trPr>
          <w:trHeight w:val="350"/>
        </w:trPr>
        <w:tc>
          <w:tcPr>
            <w:tcW w:w="1053" w:type="dxa"/>
            <w:vAlign w:val="center"/>
          </w:tcPr>
          <w:p w:rsidR="00C52DAB" w:rsidRPr="00C52DAB" w:rsidRDefault="00591540" w:rsidP="0035484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19:00</w:t>
            </w:r>
          </w:p>
        </w:tc>
        <w:tc>
          <w:tcPr>
            <w:tcW w:w="236" w:type="dxa"/>
          </w:tcPr>
          <w:p w:rsidR="00C52DAB" w:rsidRPr="00C52DAB" w:rsidRDefault="00C52DAB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  <w:vAlign w:val="center"/>
          </w:tcPr>
          <w:p w:rsidR="00C52DAB" w:rsidRPr="00591540" w:rsidRDefault="00591540" w:rsidP="00C52DAB">
            <w:pPr>
              <w:pStyle w:val="p10"/>
              <w:spacing w:before="0" w:beforeAutospacing="0" w:after="0" w:afterAutospacing="0"/>
              <w:jc w:val="both"/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 xml:space="preserve">Переезд на поляну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Азау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, размещение в гостинице. </w:t>
            </w:r>
            <w:r w:rsidRPr="00591540">
              <w:rPr>
                <w:rFonts w:ascii="Arial" w:hAnsi="Arial" w:cs="Arial"/>
                <w:b/>
                <w:sz w:val="19"/>
                <w:szCs w:val="19"/>
              </w:rPr>
              <w:t>Ужин.</w:t>
            </w:r>
            <w:r w:rsidRPr="00591540">
              <w:rPr>
                <w:rFonts w:ascii="Arial" w:hAnsi="Arial" w:cs="Arial"/>
                <w:sz w:val="19"/>
                <w:szCs w:val="19"/>
              </w:rPr>
              <w:t xml:space="preserve"> Свободное время, отдых.</w:t>
            </w:r>
          </w:p>
        </w:tc>
      </w:tr>
      <w:tr w:rsidR="00CB6BEA" w:rsidRPr="00747B10" w:rsidTr="00591540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C52DAB" w:rsidRDefault="00CB6BEA" w:rsidP="00CB6BE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52DAB">
              <w:rPr>
                <w:rFonts w:ascii="Arial" w:hAnsi="Arial" w:cs="Arial"/>
                <w:b/>
                <w:sz w:val="19"/>
                <w:szCs w:val="19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C52DAB" w:rsidRDefault="00CB6BEA" w:rsidP="00CB6BE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B6BEA" w:rsidRPr="00747B10" w:rsidTr="00591540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C52DAB" w:rsidRDefault="00CB6BEA" w:rsidP="00CB6BE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C52DAB" w:rsidRDefault="00CB6BEA" w:rsidP="00CB6BE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0A29" w:rsidRPr="00747B10" w:rsidTr="00591540">
        <w:trPr>
          <w:trHeight w:val="283"/>
        </w:trPr>
        <w:tc>
          <w:tcPr>
            <w:tcW w:w="1053" w:type="dxa"/>
            <w:vAlign w:val="center"/>
          </w:tcPr>
          <w:p w:rsidR="004B3CD9" w:rsidRPr="00C52DAB" w:rsidRDefault="004F5157" w:rsidP="00354848">
            <w:pPr>
              <w:pStyle w:val="a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2DAB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="00354848" w:rsidRPr="00C52DAB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8</w:t>
            </w:r>
            <w:r w:rsidRPr="00C52DAB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354848" w:rsidRPr="00C52DAB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Pr="00C52DAB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236" w:type="dxa"/>
          </w:tcPr>
          <w:p w:rsidR="004B3CD9" w:rsidRPr="00C52DAB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4B3CD9" w:rsidRPr="00591540" w:rsidRDefault="004B3CD9" w:rsidP="00C52DAB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Завтрак </w:t>
            </w:r>
            <w:r w:rsidR="003E557A" w:rsidRPr="00591540">
              <w:rPr>
                <w:rFonts w:ascii="Arial" w:hAnsi="Arial" w:cs="Arial"/>
                <w:b/>
                <w:sz w:val="19"/>
                <w:szCs w:val="19"/>
              </w:rPr>
              <w:t xml:space="preserve">в </w:t>
            </w:r>
            <w:r w:rsidR="00C52DAB" w:rsidRPr="00591540">
              <w:rPr>
                <w:rFonts w:ascii="Arial" w:hAnsi="Arial" w:cs="Arial"/>
                <w:b/>
                <w:sz w:val="19"/>
                <w:szCs w:val="19"/>
              </w:rPr>
              <w:t>отеле</w:t>
            </w:r>
            <w:r w:rsidR="003E557A" w:rsidRPr="0059154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C52DAB" w:rsidRPr="00591540">
              <w:rPr>
                <w:rFonts w:ascii="Arial" w:hAnsi="Arial" w:cs="Arial"/>
                <w:b/>
                <w:sz w:val="19"/>
                <w:szCs w:val="19"/>
              </w:rPr>
              <w:t xml:space="preserve"> Освобождение номеров.</w:t>
            </w:r>
            <w:r w:rsidR="003E557A" w:rsidRPr="0059154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040A29" w:rsidRPr="00747B10" w:rsidTr="00591540">
        <w:trPr>
          <w:trHeight w:val="833"/>
        </w:trPr>
        <w:tc>
          <w:tcPr>
            <w:tcW w:w="1053" w:type="dxa"/>
          </w:tcPr>
          <w:p w:rsidR="004B3CD9" w:rsidRPr="00C52DAB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4B3CD9" w:rsidRPr="00C52DAB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3E557A" w:rsidRPr="00591540" w:rsidRDefault="00591540" w:rsidP="0045759D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b/>
                <w:sz w:val="19"/>
                <w:szCs w:val="19"/>
              </w:rPr>
              <w:t xml:space="preserve">Курорт </w:t>
            </w:r>
            <w:proofErr w:type="spellStart"/>
            <w:r w:rsidRPr="00591540">
              <w:rPr>
                <w:rFonts w:ascii="Arial" w:hAnsi="Arial" w:cs="Arial"/>
                <w:b/>
                <w:sz w:val="19"/>
                <w:szCs w:val="19"/>
              </w:rPr>
              <w:t>Приэльбрусье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 расположился на Кавказе, в глубине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Баксанской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 долины и объединил целых два горных склона - </w:t>
            </w:r>
            <w:r w:rsidRPr="00591540">
              <w:rPr>
                <w:rFonts w:ascii="Arial" w:hAnsi="Arial" w:cs="Arial"/>
                <w:b/>
                <w:sz w:val="19"/>
                <w:szCs w:val="19"/>
              </w:rPr>
              <w:t xml:space="preserve">Эльбрус и </w:t>
            </w:r>
            <w:proofErr w:type="spellStart"/>
            <w:r w:rsidRPr="00591540">
              <w:rPr>
                <w:rFonts w:ascii="Arial" w:hAnsi="Arial" w:cs="Arial"/>
                <w:b/>
                <w:sz w:val="19"/>
                <w:szCs w:val="19"/>
              </w:rPr>
              <w:t>Чегет</w:t>
            </w:r>
            <w:proofErr w:type="spellEnd"/>
            <w:r w:rsidRPr="0059154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591540">
              <w:rPr>
                <w:rFonts w:ascii="Arial" w:hAnsi="Arial" w:cs="Arial"/>
                <w:sz w:val="19"/>
                <w:szCs w:val="19"/>
              </w:rPr>
              <w:t xml:space="preserve"> Именно здесь, на склоне горы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Чегет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>, в 1963-м появилась первая подвесная кресельная канатная дорога, положившая начало развитию горнолыжного спорта в СССР.</w:t>
            </w:r>
          </w:p>
        </w:tc>
      </w:tr>
      <w:tr w:rsidR="00591540" w:rsidRPr="00747B10" w:rsidTr="00591540">
        <w:trPr>
          <w:trHeight w:val="833"/>
        </w:trPr>
        <w:tc>
          <w:tcPr>
            <w:tcW w:w="1053" w:type="dxa"/>
          </w:tcPr>
          <w:p w:rsidR="00591540" w:rsidRPr="00C52DAB" w:rsidRDefault="00591540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591540" w:rsidRPr="00C52DAB" w:rsidRDefault="00591540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Pr="00591540" w:rsidRDefault="00591540" w:rsidP="0045759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1540">
              <w:rPr>
                <w:rFonts w:ascii="Arial" w:hAnsi="Arial" w:cs="Arial"/>
                <w:b/>
                <w:sz w:val="19"/>
                <w:szCs w:val="19"/>
              </w:rPr>
              <w:t>Эльбрус</w:t>
            </w:r>
            <w:r w:rsidRPr="00591540">
              <w:rPr>
                <w:rFonts w:ascii="Arial" w:hAnsi="Arial" w:cs="Arial"/>
                <w:sz w:val="19"/>
                <w:szCs w:val="19"/>
              </w:rPr>
              <w:t xml:space="preserve"> - самая высокая гора не только на Кавказе и в России, но и в Европе (западная вершина - 5642 м, восточная - 5621 м). Эльбрус покрыт шапкой фирна и льда, от которой в стороны спускаются 54 ледника. На курорте функционируют две канатные дороги. Подъём до станции «Мир» (3500 м), где развёрнута экспозиция Музея обороны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Приэльбрусья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>. Желающие могут подняться ещё выше, до станции «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Гара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>-Баши» (3780м).</w:t>
            </w:r>
          </w:p>
        </w:tc>
      </w:tr>
      <w:tr w:rsidR="00591540" w:rsidRPr="00747B10" w:rsidTr="00591540">
        <w:trPr>
          <w:trHeight w:val="833"/>
        </w:trPr>
        <w:tc>
          <w:tcPr>
            <w:tcW w:w="1053" w:type="dxa"/>
          </w:tcPr>
          <w:p w:rsidR="00591540" w:rsidRPr="00C52DAB" w:rsidRDefault="00591540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591540" w:rsidRPr="00C52DAB" w:rsidRDefault="00591540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Pr="00591540" w:rsidRDefault="00591540" w:rsidP="0045759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 xml:space="preserve">В 5 км от поляны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Азау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 располагается поляна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Чегет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591540">
              <w:rPr>
                <w:rFonts w:ascii="Arial" w:hAnsi="Arial" w:cs="Arial"/>
                <w:b/>
                <w:sz w:val="19"/>
                <w:szCs w:val="19"/>
              </w:rPr>
              <w:t xml:space="preserve"> Подъём на гору </w:t>
            </w:r>
            <w:proofErr w:type="spellStart"/>
            <w:r w:rsidRPr="00591540">
              <w:rPr>
                <w:rFonts w:ascii="Arial" w:hAnsi="Arial" w:cs="Arial"/>
                <w:b/>
                <w:sz w:val="19"/>
                <w:szCs w:val="19"/>
              </w:rPr>
              <w:t>Чегет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, откуда открывается красивейший вид. Внизу живописное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Баксанское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 ущелье, справа - гора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Донгуз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-Орун с «пришитым» к ней ледником «Семёрка», массивы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Когутай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 и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Накра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>, слева - двуглавый Эльбрус.</w:t>
            </w:r>
          </w:p>
        </w:tc>
      </w:tr>
      <w:tr w:rsidR="00591540" w:rsidRPr="00747B10" w:rsidTr="00591540">
        <w:trPr>
          <w:trHeight w:val="421"/>
        </w:trPr>
        <w:tc>
          <w:tcPr>
            <w:tcW w:w="1053" w:type="dxa"/>
          </w:tcPr>
          <w:p w:rsidR="00591540" w:rsidRPr="00C52DAB" w:rsidRDefault="00591540" w:rsidP="0059154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591540" w:rsidRPr="00C52DAB" w:rsidRDefault="00591540" w:rsidP="005915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Pr="00591540" w:rsidRDefault="00591540" w:rsidP="00591540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>Обед в одном из кафе на поляне (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доп</w:t>
            </w:r>
            <w:proofErr w:type="gramStart"/>
            <w:r w:rsidRPr="00591540">
              <w:rPr>
                <w:rFonts w:ascii="Arial" w:hAnsi="Arial" w:cs="Arial"/>
                <w:sz w:val="19"/>
                <w:szCs w:val="19"/>
              </w:rPr>
              <w:t>.п</w:t>
            </w:r>
            <w:proofErr w:type="gramEnd"/>
            <w:r w:rsidRPr="00591540">
              <w:rPr>
                <w:rFonts w:ascii="Arial" w:hAnsi="Arial" w:cs="Arial"/>
                <w:sz w:val="19"/>
                <w:szCs w:val="19"/>
              </w:rPr>
              <w:t>лата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591540" w:rsidRPr="00747B10" w:rsidTr="00591540">
        <w:trPr>
          <w:trHeight w:val="833"/>
        </w:trPr>
        <w:tc>
          <w:tcPr>
            <w:tcW w:w="1053" w:type="dxa"/>
            <w:vAlign w:val="center"/>
          </w:tcPr>
          <w:p w:rsidR="00591540" w:rsidRPr="00C52DAB" w:rsidRDefault="00591540" w:rsidP="00591540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15:00</w:t>
            </w:r>
          </w:p>
        </w:tc>
        <w:tc>
          <w:tcPr>
            <w:tcW w:w="236" w:type="dxa"/>
          </w:tcPr>
          <w:p w:rsidR="00591540" w:rsidRPr="00C52DAB" w:rsidRDefault="00591540" w:rsidP="005915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Pr="00591540" w:rsidRDefault="00591540" w:rsidP="00591540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 xml:space="preserve">Выезд группы в Краснодар. По дороге остановка на </w:t>
            </w:r>
            <w:r w:rsidRPr="00591540">
              <w:rPr>
                <w:rFonts w:ascii="Arial" w:hAnsi="Arial" w:cs="Arial"/>
                <w:b/>
                <w:sz w:val="19"/>
                <w:szCs w:val="19"/>
              </w:rPr>
              <w:t>Поляне Нарзанов</w:t>
            </w:r>
            <w:r w:rsidRPr="0059154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1540">
              <w:rPr>
                <w:rStyle w:val="s10"/>
                <w:rFonts w:ascii="Arial" w:hAnsi="Arial" w:cs="Arial"/>
                <w:sz w:val="19"/>
                <w:szCs w:val="19"/>
              </w:rPr>
              <w:t>где в окружении соснового бора из-под земли бьют многочисленные минеральные источники нарзана, окрашивая все вокруг в красный цвет, т.к. вода богата железом, кальцием, магнием, натрием и калием.</w:t>
            </w:r>
          </w:p>
        </w:tc>
      </w:tr>
      <w:tr w:rsidR="00591540" w:rsidRPr="00747B10" w:rsidTr="00591540">
        <w:trPr>
          <w:trHeight w:val="425"/>
        </w:trPr>
        <w:tc>
          <w:tcPr>
            <w:tcW w:w="1053" w:type="dxa"/>
            <w:vAlign w:val="center"/>
          </w:tcPr>
          <w:p w:rsidR="00591540" w:rsidRPr="00C52DAB" w:rsidRDefault="00591540" w:rsidP="00591540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23:00</w:t>
            </w:r>
          </w:p>
        </w:tc>
        <w:tc>
          <w:tcPr>
            <w:tcW w:w="236" w:type="dxa"/>
          </w:tcPr>
          <w:p w:rsidR="00591540" w:rsidRPr="00C52DAB" w:rsidRDefault="00591540" w:rsidP="005915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Pr="00591540" w:rsidRDefault="00591540" w:rsidP="00591540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>Прибытие группы</w:t>
            </w:r>
            <w:r w:rsidRPr="0059154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91540">
              <w:rPr>
                <w:rFonts w:ascii="Arial" w:hAnsi="Arial" w:cs="Arial"/>
                <w:sz w:val="19"/>
                <w:szCs w:val="19"/>
              </w:rPr>
              <w:t>(время прибытия указано ориентировочно).</w:t>
            </w:r>
          </w:p>
        </w:tc>
      </w:tr>
      <w:tr w:rsidR="00591540" w:rsidRPr="00747B10" w:rsidTr="00591540">
        <w:trPr>
          <w:trHeight w:val="425"/>
        </w:trPr>
        <w:tc>
          <w:tcPr>
            <w:tcW w:w="1053" w:type="dxa"/>
            <w:vAlign w:val="center"/>
          </w:tcPr>
          <w:p w:rsidR="00591540" w:rsidRDefault="00591540" w:rsidP="00591540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591540" w:rsidRPr="00C52DAB" w:rsidRDefault="00591540" w:rsidP="005915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Default="00591540" w:rsidP="00591540">
            <w:pPr>
              <w:pStyle w:val="a3"/>
              <w:ind w:right="-285"/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</w:p>
          <w:p w:rsidR="00591540" w:rsidRPr="00591540" w:rsidRDefault="00591540" w:rsidP="00591540">
            <w:pPr>
              <w:pStyle w:val="a3"/>
              <w:ind w:right="-285"/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  <w:r w:rsidRPr="005B09DD">
              <w:rPr>
                <w:rFonts w:ascii="Arial" w:hAnsi="Arial" w:cs="Arial"/>
                <w:b/>
                <w:color w:val="C00000"/>
                <w:sz w:val="16"/>
              </w:rPr>
              <w:t>ООО ТК «СЕЛЕНА» оставляет за собой</w:t>
            </w:r>
            <w:r>
              <w:rPr>
                <w:rFonts w:ascii="Arial" w:hAnsi="Arial" w:cs="Arial"/>
                <w:b/>
                <w:color w:val="C00000"/>
                <w:sz w:val="16"/>
              </w:rPr>
              <w:t xml:space="preserve"> право изменять порядок и время </w:t>
            </w:r>
            <w:r w:rsidRPr="005B09DD">
              <w:rPr>
                <w:rFonts w:ascii="Arial" w:hAnsi="Arial" w:cs="Arial"/>
                <w:b/>
                <w:color w:val="C00000"/>
                <w:sz w:val="16"/>
              </w:rPr>
              <w:t>проведения экскурсий, сохраняя программу в целом!</w:t>
            </w:r>
          </w:p>
        </w:tc>
      </w:tr>
    </w:tbl>
    <w:p w:rsidR="00591540" w:rsidRDefault="00591540" w:rsidP="00591540">
      <w:pPr>
        <w:pStyle w:val="a3"/>
        <w:ind w:right="-285"/>
        <w:jc w:val="center"/>
        <w:rPr>
          <w:color w:val="244061"/>
        </w:rPr>
        <w:sectPr w:rsidR="00591540" w:rsidSect="00BD52B3">
          <w:pgSz w:w="11906" w:h="16838"/>
          <w:pgMar w:top="567" w:right="424" w:bottom="0" w:left="993" w:header="708" w:footer="708" w:gutter="0"/>
          <w:cols w:space="708"/>
          <w:docGrid w:linePitch="360"/>
        </w:sect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2DAB" w:rsidRPr="00AB6693" w:rsidTr="00591540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591540" w:rsidRDefault="00591540" w:rsidP="00591540">
            <w:pPr>
              <w:pStyle w:val="a3"/>
              <w:ind w:right="-285"/>
              <w:jc w:val="center"/>
              <w:rPr>
                <w:color w:val="244061"/>
              </w:rPr>
            </w:pPr>
            <w:r>
              <w:rPr>
                <w:color w:val="244061"/>
              </w:rPr>
              <w:lastRenderedPageBreak/>
              <w:t xml:space="preserve"> </w:t>
            </w:r>
          </w:p>
          <w:p w:rsidR="00C52DAB" w:rsidRDefault="00C52DAB" w:rsidP="00C52DA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</w:p>
          <w:p w:rsidR="00C52DAB" w:rsidRPr="00C56660" w:rsidRDefault="00C52DAB" w:rsidP="00C52DA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2DAB" w:rsidRPr="00CA6116" w:rsidRDefault="00C52DAB" w:rsidP="00C52DA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2DAB" w:rsidRDefault="001F1714" w:rsidP="00C52DA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2DAB" w:rsidRPr="00CA6116">
                <w:rPr>
                  <w:color w:val="244061"/>
                  <w:lang w:val="en-US"/>
                </w:rPr>
                <w:t>info</w:t>
              </w:r>
              <w:r w:rsidR="00C52DAB" w:rsidRPr="00FB5CAC">
                <w:rPr>
                  <w:color w:val="244061"/>
                </w:rPr>
                <w:t>@</w:t>
              </w:r>
              <w:r w:rsidR="00C52DAB" w:rsidRPr="00CA6116">
                <w:rPr>
                  <w:color w:val="244061"/>
                  <w:lang w:val="en-US"/>
                </w:rPr>
                <w:t>selena</w:t>
              </w:r>
              <w:r w:rsidR="00C52DAB" w:rsidRPr="00FB5CAC">
                <w:rPr>
                  <w:color w:val="244061"/>
                </w:rPr>
                <w:t>-</w:t>
              </w:r>
              <w:r w:rsidR="00C52DAB" w:rsidRPr="00CA6116">
                <w:rPr>
                  <w:color w:val="244061"/>
                  <w:lang w:val="en-US"/>
                </w:rPr>
                <w:t>travel</w:t>
              </w:r>
              <w:r w:rsidR="00C52DAB" w:rsidRPr="00FB5CAC">
                <w:rPr>
                  <w:color w:val="244061"/>
                </w:rPr>
                <w:t>.</w:t>
              </w:r>
              <w:r w:rsidR="00C52DAB" w:rsidRPr="00CA6116">
                <w:rPr>
                  <w:color w:val="244061"/>
                  <w:lang w:val="en-US"/>
                </w:rPr>
                <w:t>ru</w:t>
              </w:r>
            </w:hyperlink>
            <w:r w:rsidR="00C52DAB" w:rsidRPr="00FB5CAC">
              <w:rPr>
                <w:color w:val="244061"/>
              </w:rPr>
              <w:t xml:space="preserve"> | </w:t>
            </w:r>
            <w:hyperlink r:id="rId9" w:history="1">
              <w:r w:rsidR="00C52DAB" w:rsidRPr="00CA6116">
                <w:rPr>
                  <w:color w:val="244061"/>
                  <w:lang w:val="en-US"/>
                </w:rPr>
                <w:t>www</w:t>
              </w:r>
              <w:r w:rsidR="00C52DAB" w:rsidRPr="00FB5CAC">
                <w:rPr>
                  <w:color w:val="244061"/>
                </w:rPr>
                <w:t>.</w:t>
              </w:r>
              <w:r w:rsidR="00C52DAB" w:rsidRPr="00CA6116">
                <w:rPr>
                  <w:color w:val="244061"/>
                  <w:lang w:val="en-US"/>
                </w:rPr>
                <w:t>selena</w:t>
              </w:r>
              <w:r w:rsidR="00C52DAB" w:rsidRPr="00FB5CAC">
                <w:rPr>
                  <w:color w:val="244061"/>
                </w:rPr>
                <w:t>-</w:t>
              </w:r>
              <w:r w:rsidR="00C52DAB" w:rsidRPr="00CA6116">
                <w:rPr>
                  <w:color w:val="244061"/>
                  <w:lang w:val="en-US"/>
                </w:rPr>
                <w:t>travel</w:t>
              </w:r>
              <w:r w:rsidR="00C52DAB" w:rsidRPr="00FB5CAC">
                <w:rPr>
                  <w:color w:val="244061"/>
                </w:rPr>
                <w:t>.</w:t>
              </w:r>
              <w:proofErr w:type="spellStart"/>
              <w:r w:rsidR="00C52DAB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2DAB" w:rsidRDefault="00C52DAB" w:rsidP="00C52DA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591540" w:rsidRDefault="00591540" w:rsidP="00C52DA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2DAB" w:rsidRDefault="00C52DAB" w:rsidP="00C52DA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noProof/>
                <w:color w:val="244061"/>
              </w:rPr>
              <w:drawing>
                <wp:anchor distT="0" distB="0" distL="114300" distR="114300" simplePos="0" relativeHeight="251669504" behindDoc="0" locked="0" layoutInCell="1" allowOverlap="1" wp14:anchorId="6F915E66" wp14:editId="36DF6598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109855</wp:posOffset>
                  </wp:positionV>
                  <wp:extent cx="523875" cy="5238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244061"/>
              </w:rPr>
              <w:drawing>
                <wp:anchor distT="0" distB="0" distL="114300" distR="114300" simplePos="0" relativeHeight="251671552" behindDoc="0" locked="0" layoutInCell="1" allowOverlap="1" wp14:anchorId="3349397B" wp14:editId="1B2F058B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117475</wp:posOffset>
                  </wp:positionV>
                  <wp:extent cx="475615" cy="475615"/>
                  <wp:effectExtent l="0" t="0" r="635" b="63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DAB" w:rsidRDefault="00C52DAB" w:rsidP="00C52DA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73600" behindDoc="0" locked="0" layoutInCell="1" allowOverlap="1" wp14:anchorId="75F46183" wp14:editId="3B4DCB63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31750</wp:posOffset>
                  </wp:positionV>
                  <wp:extent cx="400050" cy="4000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DAB" w:rsidRDefault="00C52DAB" w:rsidP="00C52DA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2DAB" w:rsidRDefault="00C52DAB" w:rsidP="00C52DA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2DAB" w:rsidRPr="00AB6693" w:rsidRDefault="00C52DAB" w:rsidP="00C52DA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C52DAB" w:rsidRDefault="00C52DAB" w:rsidP="00747B10">
      <w:pPr>
        <w:pStyle w:val="a3"/>
        <w:jc w:val="right"/>
        <w:rPr>
          <w:rStyle w:val="s2"/>
          <w:rFonts w:ascii="Arial" w:hAnsi="Arial" w:cs="Arial"/>
          <w:b/>
          <w:bCs/>
          <w:sz w:val="18"/>
          <w:szCs w:val="18"/>
        </w:rPr>
        <w:sectPr w:rsidR="00C52DAB" w:rsidSect="00591540">
          <w:type w:val="continuous"/>
          <w:pgSz w:w="11906" w:h="16838"/>
          <w:pgMar w:top="567" w:right="424" w:bottom="0" w:left="993" w:header="708" w:footer="708" w:gutter="0"/>
          <w:cols w:space="708"/>
          <w:docGrid w:linePitch="360"/>
        </w:sectPr>
      </w:pP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отеле  2-х мест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30B7D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D30B7D">
              <w:rPr>
                <w:rFonts w:ascii="Arial" w:hAnsi="Arial" w:cs="Arial"/>
                <w:sz w:val="16"/>
                <w:szCs w:val="16"/>
              </w:rPr>
              <w:t xml:space="preserve">омера </w:t>
            </w:r>
            <w:r>
              <w:rPr>
                <w:rFonts w:ascii="Arial" w:hAnsi="Arial" w:cs="Arial"/>
                <w:sz w:val="16"/>
                <w:szCs w:val="16"/>
              </w:rPr>
              <w:t>с удобствами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>
              <w:rPr>
                <w:rFonts w:ascii="Arial" w:hAnsi="Arial" w:cs="Arial"/>
                <w:sz w:val="16"/>
                <w:szCs w:val="16"/>
              </w:rPr>
              <w:t>1 завтрак, 1 ужин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 от несчастного случая</w:t>
            </w:r>
          </w:p>
          <w:p w:rsidR="00D30B7D" w:rsidRPr="00354848" w:rsidRDefault="00D30B7D" w:rsidP="00201987">
            <w:pPr>
              <w:pStyle w:val="a7"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C52DAB" w:rsidRPr="00C52DAB" w:rsidRDefault="00C52DAB" w:rsidP="00591540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C52DAB">
              <w:rPr>
                <w:rFonts w:ascii="Arial" w:hAnsi="Arial" w:cs="Arial"/>
                <w:sz w:val="16"/>
                <w:szCs w:val="16"/>
              </w:rPr>
              <w:t>питание на маршруте;</w:t>
            </w:r>
          </w:p>
          <w:p w:rsidR="00591540" w:rsidRDefault="00C52DAB" w:rsidP="00591540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C52DAB">
              <w:rPr>
                <w:rFonts w:ascii="Arial" w:hAnsi="Arial" w:cs="Arial"/>
                <w:sz w:val="16"/>
                <w:szCs w:val="16"/>
              </w:rPr>
              <w:t xml:space="preserve">входные билеты на экскурсионные объекты: </w:t>
            </w:r>
          </w:p>
          <w:p w:rsidR="00EF6574" w:rsidRPr="00591540" w:rsidRDefault="00591540" w:rsidP="00591540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591540">
              <w:rPr>
                <w:rFonts w:ascii="Times New Roman" w:hAnsi="Times New Roman"/>
                <w:sz w:val="19"/>
                <w:szCs w:val="19"/>
              </w:rPr>
              <w:t xml:space="preserve">канатно-кресельный подъемник </w:t>
            </w:r>
            <w:proofErr w:type="spellStart"/>
            <w:r w:rsidRPr="00591540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Start"/>
            <w:r w:rsidRPr="00591540">
              <w:rPr>
                <w:rFonts w:ascii="Times New Roman" w:hAnsi="Times New Roman"/>
                <w:sz w:val="19"/>
                <w:szCs w:val="19"/>
              </w:rPr>
              <w:t>.Ч</w:t>
            </w:r>
            <w:proofErr w:type="gramEnd"/>
            <w:r w:rsidRPr="00591540">
              <w:rPr>
                <w:rFonts w:ascii="Times New Roman" w:hAnsi="Times New Roman"/>
                <w:sz w:val="19"/>
                <w:szCs w:val="19"/>
              </w:rPr>
              <w:t>егет</w:t>
            </w:r>
            <w:proofErr w:type="spellEnd"/>
            <w:r w:rsidRPr="00591540">
              <w:rPr>
                <w:rFonts w:ascii="Times New Roman" w:hAnsi="Times New Roman"/>
                <w:sz w:val="19"/>
                <w:szCs w:val="19"/>
              </w:rPr>
              <w:t xml:space="preserve"> – 900руб</w:t>
            </w:r>
            <w:r w:rsidRPr="00591540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91540" w:rsidRPr="00980236" w:rsidRDefault="00591540" w:rsidP="00591540">
            <w:pPr>
              <w:pStyle w:val="a7"/>
              <w:numPr>
                <w:ilvl w:val="0"/>
                <w:numId w:val="5"/>
              </w:numPr>
              <w:spacing w:line="264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80236">
              <w:rPr>
                <w:rFonts w:ascii="Times New Roman" w:hAnsi="Times New Roman"/>
                <w:sz w:val="19"/>
                <w:szCs w:val="19"/>
              </w:rPr>
              <w:t>канатная дорога на г. Эльбрус ~ 2 000 руб. (3 очереди)</w:t>
            </w:r>
          </w:p>
          <w:p w:rsidR="00591540" w:rsidRPr="00591540" w:rsidRDefault="00591540" w:rsidP="00591540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курортный сбор – 100 руб. (за 2 </w:t>
            </w:r>
            <w:r w:rsidRPr="00591540">
              <w:rPr>
                <w:rFonts w:ascii="Arial" w:hAnsi="Arial" w:cs="Arial"/>
                <w:sz w:val="16"/>
                <w:szCs w:val="16"/>
              </w:rPr>
              <w:t>дня),</w:t>
            </w:r>
          </w:p>
          <w:p w:rsidR="00591540" w:rsidRPr="00591540" w:rsidRDefault="00591540" w:rsidP="00591540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  <w:p w:rsidR="00235A31" w:rsidRPr="00E71B5B" w:rsidRDefault="00EF6574" w:rsidP="00EF6574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  <w:r w:rsidRPr="00201987">
              <w:rPr>
                <w:rFonts w:ascii="Arial" w:hAnsi="Arial" w:cs="Arial"/>
                <w:i/>
                <w:sz w:val="16"/>
                <w:szCs w:val="16"/>
              </w:rPr>
              <w:t>**Стоимость входных билетов может меняться!</w:t>
            </w: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591540" w:rsidRDefault="00591540" w:rsidP="00D30B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78862885" wp14:editId="4DCD6429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5B885DD2" wp14:editId="198434D5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7FEB864C" wp14:editId="098C1749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1F1714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3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4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76D"/>
    <w:multiLevelType w:val="hybridMultilevel"/>
    <w:tmpl w:val="1644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Times New Roman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669F6"/>
    <w:multiLevelType w:val="hybridMultilevel"/>
    <w:tmpl w:val="8D486574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314082"/>
    <w:multiLevelType w:val="hybridMultilevel"/>
    <w:tmpl w:val="D6D092F6"/>
    <w:lvl w:ilvl="0" w:tplc="970E5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D00FA"/>
    <w:multiLevelType w:val="hybridMultilevel"/>
    <w:tmpl w:val="6A2EE318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B56D4"/>
    <w:rsid w:val="00135A46"/>
    <w:rsid w:val="001A278C"/>
    <w:rsid w:val="00201987"/>
    <w:rsid w:val="00235A31"/>
    <w:rsid w:val="00354848"/>
    <w:rsid w:val="003E557A"/>
    <w:rsid w:val="004072F8"/>
    <w:rsid w:val="004573D5"/>
    <w:rsid w:val="0045759D"/>
    <w:rsid w:val="0045772E"/>
    <w:rsid w:val="004B3CD9"/>
    <w:rsid w:val="004C1155"/>
    <w:rsid w:val="004F5157"/>
    <w:rsid w:val="00591540"/>
    <w:rsid w:val="00593CF3"/>
    <w:rsid w:val="00600DD1"/>
    <w:rsid w:val="006968AE"/>
    <w:rsid w:val="006C49EC"/>
    <w:rsid w:val="00747B10"/>
    <w:rsid w:val="00750E2D"/>
    <w:rsid w:val="008B3F65"/>
    <w:rsid w:val="00BD52B3"/>
    <w:rsid w:val="00C358C3"/>
    <w:rsid w:val="00C3797D"/>
    <w:rsid w:val="00C52DAB"/>
    <w:rsid w:val="00C56660"/>
    <w:rsid w:val="00C90007"/>
    <w:rsid w:val="00CB6BEA"/>
    <w:rsid w:val="00CE04A0"/>
    <w:rsid w:val="00D30B7D"/>
    <w:rsid w:val="00E71B5B"/>
    <w:rsid w:val="00EF1AC3"/>
    <w:rsid w:val="00EF6574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3548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8">
    <w:name w:val="s8"/>
    <w:rsid w:val="00C52DAB"/>
  </w:style>
  <w:style w:type="paragraph" w:customStyle="1" w:styleId="p10">
    <w:name w:val="p10"/>
    <w:basedOn w:val="a"/>
    <w:rsid w:val="00C5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91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3548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8">
    <w:name w:val="s8"/>
    <w:rsid w:val="00C52DAB"/>
  </w:style>
  <w:style w:type="paragraph" w:customStyle="1" w:styleId="p10">
    <w:name w:val="p10"/>
    <w:basedOn w:val="a"/>
    <w:rsid w:val="00C5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9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13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Relationship Id="rId14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15</cp:revision>
  <cp:lastPrinted>2021-10-20T10:49:00Z</cp:lastPrinted>
  <dcterms:created xsi:type="dcterms:W3CDTF">2021-05-17T10:58:00Z</dcterms:created>
  <dcterms:modified xsi:type="dcterms:W3CDTF">2021-10-20T10:49:00Z</dcterms:modified>
</cp:coreProperties>
</file>