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B9441F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45CF50D8" wp14:editId="3D5D54F9">
            <wp:simplePos x="0" y="0"/>
            <wp:positionH relativeFrom="column">
              <wp:posOffset>45720</wp:posOffset>
            </wp:positionH>
            <wp:positionV relativeFrom="paragraph">
              <wp:posOffset>-217170</wp:posOffset>
            </wp:positionV>
            <wp:extent cx="3330553" cy="25241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53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2B3"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275E49DD" wp14:editId="67446478">
            <wp:simplePos x="0" y="0"/>
            <wp:positionH relativeFrom="column">
              <wp:posOffset>3970020</wp:posOffset>
            </wp:positionH>
            <wp:positionV relativeFrom="paragraph">
              <wp:posOffset>78105</wp:posOffset>
            </wp:positionV>
            <wp:extent cx="2676525" cy="427678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29328F" w:rsidRDefault="006F4784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ТЕМРЮК. ДЕНЬ РЫБАКА</w:t>
      </w:r>
    </w:p>
    <w:p w:rsidR="000638B7" w:rsidRPr="001A278C" w:rsidRDefault="00A136A1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Pr="00BD52B3" w:rsidRDefault="00A136A1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1</w:t>
      </w:r>
      <w:r w:rsidR="000638B7" w:rsidRPr="001A278C">
        <w:rPr>
          <w:rFonts w:ascii="Arial" w:hAnsi="Arial" w:cs="Arial"/>
          <w:b/>
          <w:color w:val="C00000"/>
        </w:rPr>
        <w:t xml:space="preserve"> д</w:t>
      </w:r>
      <w:r>
        <w:rPr>
          <w:rFonts w:ascii="Arial" w:hAnsi="Arial" w:cs="Arial"/>
          <w:b/>
          <w:color w:val="C00000"/>
        </w:rPr>
        <w:t>ень</w:t>
      </w:r>
    </w:p>
    <w:p w:rsidR="00A136A1" w:rsidRDefault="00A136A1" w:rsidP="00A136A1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A136A1" w:rsidP="00A136A1">
      <w:pPr>
        <w:spacing w:after="0" w:line="240" w:lineRule="auto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29328F">
        <w:rPr>
          <w:rFonts w:ascii="Arial" w:hAnsi="Arial" w:cs="Arial"/>
          <w:b/>
          <w:color w:val="C00000"/>
          <w:sz w:val="28"/>
        </w:rPr>
        <w:t>1 8</w:t>
      </w:r>
      <w:r w:rsidRPr="00275359">
        <w:rPr>
          <w:rFonts w:ascii="Arial" w:hAnsi="Arial" w:cs="Arial"/>
          <w:b/>
          <w:color w:val="C00000"/>
          <w:sz w:val="28"/>
        </w:rPr>
        <w:t>00 руб./чел.</w:t>
      </w:r>
    </w:p>
    <w:p w:rsidR="00747B10" w:rsidRDefault="00747B10" w:rsidP="001A278C">
      <w:pPr>
        <w:spacing w:after="0" w:line="240" w:lineRule="auto"/>
        <w:rPr>
          <w:sz w:val="18"/>
        </w:rPr>
      </w:pPr>
    </w:p>
    <w:p w:rsidR="00E46A89" w:rsidRDefault="00E46A89" w:rsidP="001A278C">
      <w:pPr>
        <w:spacing w:after="0" w:line="240" w:lineRule="auto"/>
        <w:rPr>
          <w:sz w:val="18"/>
        </w:rPr>
      </w:pPr>
    </w:p>
    <w:p w:rsidR="00D07897" w:rsidRDefault="00D07897" w:rsidP="001A278C">
      <w:pPr>
        <w:spacing w:after="0" w:line="240" w:lineRule="auto"/>
        <w:rPr>
          <w:sz w:val="18"/>
        </w:rPr>
      </w:pPr>
    </w:p>
    <w:p w:rsidR="00D07897" w:rsidRPr="000638B7" w:rsidRDefault="00D07897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6F4784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6F4784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6F4784" w:rsidTr="006F4784">
        <w:trPr>
          <w:trHeight w:val="948"/>
        </w:trPr>
        <w:tc>
          <w:tcPr>
            <w:tcW w:w="1053" w:type="dxa"/>
          </w:tcPr>
          <w:p w:rsidR="004B3CD9" w:rsidRPr="006F4784" w:rsidRDefault="0029328F" w:rsidP="003A4A7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784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4B3CD9" w:rsidRPr="006F4784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6F478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9328F" w:rsidRPr="006F4784" w:rsidRDefault="0029328F" w:rsidP="0029328F">
            <w:pPr>
              <w:pStyle w:val="a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4784">
              <w:rPr>
                <w:rFonts w:ascii="Arial" w:hAnsi="Arial" w:cs="Arial"/>
                <w:sz w:val="18"/>
                <w:szCs w:val="18"/>
              </w:rPr>
              <w:t>Выезд группы автобусом из Краснодара</w:t>
            </w:r>
            <w:r w:rsidR="006F4784">
              <w:rPr>
                <w:rFonts w:ascii="Arial" w:hAnsi="Arial" w:cs="Arial"/>
                <w:sz w:val="18"/>
                <w:szCs w:val="18"/>
              </w:rPr>
              <w:t xml:space="preserve"> от Драмтеатра</w:t>
            </w:r>
            <w:r w:rsidRPr="006F4784">
              <w:rPr>
                <w:rFonts w:ascii="Arial" w:hAnsi="Arial" w:cs="Arial"/>
                <w:sz w:val="18"/>
                <w:szCs w:val="18"/>
              </w:rPr>
              <w:t>. Сбор группы за 15 минут.</w:t>
            </w:r>
          </w:p>
          <w:p w:rsidR="00014E15" w:rsidRPr="006F4784" w:rsidRDefault="0029328F" w:rsidP="0029328F">
            <w:pPr>
              <w:rPr>
                <w:rFonts w:ascii="Arial" w:hAnsi="Arial" w:cs="Arial"/>
                <w:sz w:val="18"/>
                <w:szCs w:val="18"/>
              </w:rPr>
            </w:pPr>
            <w:r w:rsidRPr="006F4784">
              <w:rPr>
                <w:rFonts w:ascii="Arial" w:hAnsi="Arial" w:cs="Arial"/>
                <w:sz w:val="18"/>
                <w:szCs w:val="18"/>
              </w:rPr>
              <w:t>Переезд в г. Темрюк (~ 150 км). Время в пути составляет ~3,5 часа. По пути ведется трассовая экскурсия, туристы узнают много интересного об истории и культуре Краснодарского края.</w:t>
            </w:r>
          </w:p>
        </w:tc>
      </w:tr>
      <w:tr w:rsidR="00830416" w:rsidRPr="006F4784" w:rsidTr="006F4784">
        <w:trPr>
          <w:trHeight w:val="837"/>
        </w:trPr>
        <w:tc>
          <w:tcPr>
            <w:tcW w:w="1053" w:type="dxa"/>
            <w:vAlign w:val="center"/>
          </w:tcPr>
          <w:p w:rsidR="00830416" w:rsidRPr="006F4784" w:rsidRDefault="0029328F" w:rsidP="00237FC5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784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236" w:type="dxa"/>
          </w:tcPr>
          <w:p w:rsidR="00830416" w:rsidRPr="006F4784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Default="0029328F" w:rsidP="003A4A77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6F4784">
              <w:rPr>
                <w:rStyle w:val="a9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Маршрут</w:t>
            </w:r>
            <w:r w:rsidRPr="006F4784">
              <w:rPr>
                <w:rStyle w:val="a9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«В гостях у осетра» </w:t>
            </w:r>
            <w:r w:rsidRPr="006F4784">
              <w:rPr>
                <w:rStyle w:val="a9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начинается на окраине города у речной пристани.</w:t>
            </w:r>
            <w:r w:rsidRPr="006F4784">
              <w:rPr>
                <w:rStyle w:val="apple-converted-space"/>
                <w:rFonts w:ascii="Arial" w:hAnsi="Arial" w:cs="Arial"/>
                <w:b/>
                <w:bCs/>
                <w:sz w:val="18"/>
                <w:szCs w:val="18"/>
                <w:shd w:val="clear" w:color="auto" w:fill="FFFFFF"/>
              </w:rPr>
              <w:t> </w:t>
            </w:r>
            <w:r w:rsidRPr="006F4784">
              <w:rPr>
                <w:rStyle w:val="apple-converted-space"/>
                <w:rFonts w:ascii="Arial" w:hAnsi="Arial" w:cs="Arial"/>
                <w:bCs/>
                <w:sz w:val="18"/>
                <w:szCs w:val="18"/>
                <w:shd w:val="clear" w:color="auto" w:fill="FFFFFF"/>
              </w:rPr>
              <w:t xml:space="preserve">Всего несколько минут ходьбы и </w:t>
            </w:r>
            <w:r w:rsidRPr="006F47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первый пункт осмотра — </w:t>
            </w:r>
            <w:r w:rsidRPr="006F478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Темрюкский осетровый завод.</w:t>
            </w:r>
            <w:r w:rsidRPr="006F47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6F4784">
              <w:rPr>
                <w:rFonts w:ascii="Arial" w:hAnsi="Arial" w:cs="Arial"/>
                <w:sz w:val="18"/>
                <w:szCs w:val="18"/>
              </w:rPr>
              <w:t xml:space="preserve">Специалист завода расскажет об истории рыбного края и былой славе азовских осетров. </w:t>
            </w:r>
            <w:r w:rsidRPr="006F47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Туристов, ознакомят с процессом воспроизводства этой древнейшей рыбы: от маленьких икринок до особей, способных выживать в естественных условиях. Посетив предприятие, экскурсанты смогут воочию увидеть мальков и взрослых особей теперь уже редкой породы рыб, узнают от рыбоводов о технологиях искусственного воспроизводства осетровых.</w:t>
            </w:r>
          </w:p>
          <w:p w:rsidR="006F4784" w:rsidRPr="006F4784" w:rsidRDefault="006F4784" w:rsidP="003A4A7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0416" w:rsidRPr="006F4784" w:rsidTr="006F4784">
        <w:trPr>
          <w:trHeight w:val="849"/>
        </w:trPr>
        <w:tc>
          <w:tcPr>
            <w:tcW w:w="1053" w:type="dxa"/>
          </w:tcPr>
          <w:p w:rsidR="00830416" w:rsidRPr="006F4784" w:rsidRDefault="00830416" w:rsidP="003A4A77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830416" w:rsidRPr="006F4784" w:rsidRDefault="0083041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Default="0029328F" w:rsidP="003A4A77">
            <w:pPr>
              <w:rPr>
                <w:rFonts w:ascii="Arial" w:hAnsi="Arial" w:cs="Arial"/>
                <w:sz w:val="18"/>
                <w:szCs w:val="18"/>
              </w:rPr>
            </w:pPr>
            <w:r w:rsidRPr="006F4784">
              <w:rPr>
                <w:rFonts w:ascii="Arial" w:hAnsi="Arial" w:cs="Arial"/>
                <w:sz w:val="18"/>
                <w:szCs w:val="18"/>
              </w:rPr>
              <w:t xml:space="preserve">Чтобы спасти ценную породу рыб, на заводе осетров производят и выращивают в условиях, приближенных к </w:t>
            </w:r>
            <w:proofErr w:type="gramStart"/>
            <w:r w:rsidRPr="006F4784">
              <w:rPr>
                <w:rFonts w:ascii="Arial" w:hAnsi="Arial" w:cs="Arial"/>
                <w:sz w:val="18"/>
                <w:szCs w:val="18"/>
              </w:rPr>
              <w:t>природным</w:t>
            </w:r>
            <w:proofErr w:type="gramEnd"/>
            <w:r w:rsidRPr="006F4784">
              <w:rPr>
                <w:rFonts w:ascii="Arial" w:hAnsi="Arial" w:cs="Arial"/>
                <w:sz w:val="18"/>
                <w:szCs w:val="18"/>
              </w:rPr>
              <w:t>. В больших металлических ваннах можно увидеть самых маленьких осетров весом 1,5–2 грамма. В железобетонных бассейнах живут осетры, которым 10–16 лет, есть уже давшие потомство.</w:t>
            </w:r>
          </w:p>
          <w:p w:rsidR="006F4784" w:rsidRPr="006F4784" w:rsidRDefault="006F4784" w:rsidP="003A4A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E15" w:rsidRPr="006F4784" w:rsidTr="006F4784">
        <w:trPr>
          <w:trHeight w:val="849"/>
        </w:trPr>
        <w:tc>
          <w:tcPr>
            <w:tcW w:w="1053" w:type="dxa"/>
          </w:tcPr>
          <w:p w:rsidR="00014E15" w:rsidRPr="006F4784" w:rsidRDefault="00014E15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014E15" w:rsidRPr="006F4784" w:rsidRDefault="00014E1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14E15" w:rsidRDefault="0029328F" w:rsidP="003A4A77">
            <w:pPr>
              <w:rPr>
                <w:rFonts w:ascii="Arial" w:hAnsi="Arial" w:cs="Arial"/>
                <w:sz w:val="18"/>
                <w:szCs w:val="18"/>
              </w:rPr>
            </w:pPr>
            <w:r w:rsidRPr="006F47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Далее туристов приглашают осмотреть птичий двор, где развели павлинов, декоративных кур, фазанов, кроликов, голубей разных пород. После этого группа отправляется </w:t>
            </w:r>
            <w:r w:rsidRPr="006F4784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на часовую прогулку на  тихоходном катере к устью реки Кубани</w:t>
            </w:r>
            <w:r w:rsidRPr="006F478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. По пути экскурсанты смогут полюбоваться таманской природой, послушать рассказы экскурсовода об истории этих мест. </w:t>
            </w:r>
            <w:r w:rsidRPr="006F4784">
              <w:rPr>
                <w:rFonts w:ascii="Arial" w:hAnsi="Arial" w:cs="Arial"/>
                <w:sz w:val="18"/>
                <w:szCs w:val="18"/>
              </w:rPr>
              <w:t xml:space="preserve">По окончании маршрута, туристов ожидает </w:t>
            </w:r>
            <w:r w:rsidRPr="006F4784">
              <w:rPr>
                <w:rFonts w:ascii="Arial" w:hAnsi="Arial" w:cs="Arial"/>
                <w:b/>
                <w:sz w:val="18"/>
                <w:szCs w:val="18"/>
              </w:rPr>
              <w:t>обед в кафе</w:t>
            </w:r>
            <w:r w:rsidRPr="006F4784">
              <w:rPr>
                <w:rFonts w:ascii="Arial" w:hAnsi="Arial" w:cs="Arial"/>
                <w:sz w:val="18"/>
                <w:szCs w:val="18"/>
              </w:rPr>
              <w:t xml:space="preserve">, расположенном на лодочной станции.   </w:t>
            </w:r>
          </w:p>
          <w:p w:rsidR="006F4784" w:rsidRPr="006F4784" w:rsidRDefault="006F4784" w:rsidP="003A4A7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36A1" w:rsidRPr="006F4784" w:rsidTr="006F4784">
        <w:trPr>
          <w:trHeight w:val="381"/>
        </w:trPr>
        <w:tc>
          <w:tcPr>
            <w:tcW w:w="1053" w:type="dxa"/>
          </w:tcPr>
          <w:p w:rsidR="00A136A1" w:rsidRPr="006F4784" w:rsidRDefault="0029328F" w:rsidP="0029328F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784">
              <w:rPr>
                <w:rFonts w:ascii="Arial" w:hAnsi="Arial" w:cs="Arial"/>
                <w:b/>
                <w:sz w:val="18"/>
                <w:szCs w:val="18"/>
              </w:rPr>
              <w:t>14:30</w:t>
            </w:r>
          </w:p>
        </w:tc>
        <w:tc>
          <w:tcPr>
            <w:tcW w:w="236" w:type="dxa"/>
          </w:tcPr>
          <w:p w:rsidR="00A136A1" w:rsidRPr="006F4784" w:rsidRDefault="00A136A1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A136A1" w:rsidRPr="006F4784" w:rsidRDefault="0029328F" w:rsidP="00A136A1">
            <w:pPr>
              <w:rPr>
                <w:rFonts w:ascii="Arial" w:hAnsi="Arial" w:cs="Arial"/>
                <w:sz w:val="18"/>
                <w:szCs w:val="18"/>
              </w:rPr>
            </w:pPr>
            <w:r w:rsidRPr="006F4784">
              <w:rPr>
                <w:rFonts w:ascii="Arial" w:hAnsi="Arial" w:cs="Arial"/>
                <w:sz w:val="18"/>
                <w:szCs w:val="18"/>
              </w:rPr>
              <w:t>Перее</w:t>
            </w:r>
            <w:proofErr w:type="gramStart"/>
            <w:r w:rsidRPr="006F4784">
              <w:rPr>
                <w:rFonts w:ascii="Arial" w:hAnsi="Arial" w:cs="Arial"/>
                <w:sz w:val="18"/>
                <w:szCs w:val="18"/>
              </w:rPr>
              <w:t xml:space="preserve">зд в </w:t>
            </w:r>
            <w:r w:rsidRPr="006F4784">
              <w:rPr>
                <w:rFonts w:ascii="Arial" w:hAnsi="Arial" w:cs="Arial"/>
                <w:b/>
                <w:sz w:val="18"/>
                <w:szCs w:val="18"/>
              </w:rPr>
              <w:t>ст</w:t>
            </w:r>
            <w:proofErr w:type="gramEnd"/>
            <w:r w:rsidRPr="006F4784">
              <w:rPr>
                <w:rFonts w:ascii="Arial" w:hAnsi="Arial" w:cs="Arial"/>
                <w:b/>
                <w:sz w:val="18"/>
                <w:szCs w:val="18"/>
              </w:rPr>
              <w:t xml:space="preserve">. Голубицкая. </w:t>
            </w:r>
            <w:r w:rsidRPr="006F4784">
              <w:rPr>
                <w:rFonts w:ascii="Arial" w:hAnsi="Arial" w:cs="Arial"/>
                <w:sz w:val="18"/>
                <w:szCs w:val="18"/>
              </w:rPr>
              <w:t>Свободное время.</w:t>
            </w:r>
            <w:r w:rsidRPr="006F478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4784">
              <w:rPr>
                <w:rFonts w:ascii="Arial" w:hAnsi="Arial" w:cs="Arial"/>
                <w:sz w:val="18"/>
                <w:szCs w:val="18"/>
              </w:rPr>
              <w:t>Отдых на берегу Азовского моря, купание.</w:t>
            </w:r>
          </w:p>
        </w:tc>
      </w:tr>
      <w:tr w:rsidR="00040A29" w:rsidRPr="006F4784" w:rsidTr="006F4784">
        <w:trPr>
          <w:trHeight w:val="410"/>
        </w:trPr>
        <w:tc>
          <w:tcPr>
            <w:tcW w:w="1053" w:type="dxa"/>
          </w:tcPr>
          <w:p w:rsidR="004B3CD9" w:rsidRPr="006F4784" w:rsidRDefault="004B3CD9" w:rsidP="0029328F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 w:rsidRPr="006F478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E46A89" w:rsidRPr="006F478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6F478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6F478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6F4784" w:rsidRDefault="0029328F" w:rsidP="00040A29">
            <w:pPr>
              <w:rPr>
                <w:rFonts w:ascii="Arial" w:hAnsi="Arial" w:cs="Arial"/>
                <w:sz w:val="18"/>
                <w:szCs w:val="18"/>
              </w:rPr>
            </w:pPr>
            <w:r w:rsidRPr="006F4784">
              <w:rPr>
                <w:rFonts w:ascii="Arial" w:hAnsi="Arial" w:cs="Arial"/>
                <w:sz w:val="18"/>
                <w:szCs w:val="18"/>
              </w:rPr>
              <w:t>Выезд группы в г. Краснодар.</w:t>
            </w:r>
          </w:p>
        </w:tc>
      </w:tr>
      <w:tr w:rsidR="00040A29" w:rsidRPr="006F4784" w:rsidTr="006F4784">
        <w:trPr>
          <w:trHeight w:val="283"/>
        </w:trPr>
        <w:tc>
          <w:tcPr>
            <w:tcW w:w="1053" w:type="dxa"/>
          </w:tcPr>
          <w:p w:rsidR="004B3CD9" w:rsidRPr="006F4784" w:rsidRDefault="0029328F" w:rsidP="002932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478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4B3CD9" w:rsidRPr="006F478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6F478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B3CD9" w:rsidRPr="006F4784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6F4784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6F4784" w:rsidRDefault="0029328F" w:rsidP="00CE04A0">
            <w:pPr>
              <w:rPr>
                <w:rFonts w:ascii="Arial" w:hAnsi="Arial" w:cs="Arial"/>
                <w:sz w:val="18"/>
                <w:szCs w:val="18"/>
              </w:rPr>
            </w:pPr>
            <w:r w:rsidRPr="006F4784">
              <w:rPr>
                <w:rFonts w:ascii="Arial" w:hAnsi="Arial" w:cs="Arial"/>
                <w:sz w:val="18"/>
                <w:szCs w:val="18"/>
              </w:rPr>
              <w:t>Прибытие в г. Краснодар Время указано ориентировочно.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3A4A77" w:rsidRDefault="003A4A77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3A4A77" w:rsidRDefault="003A4A77"/>
    <w:tbl>
      <w:tblPr>
        <w:tblStyle w:val="a4"/>
        <w:tblW w:w="10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343"/>
        <w:gridCol w:w="5641"/>
      </w:tblGrid>
      <w:tr w:rsidR="00CB6BEA" w:rsidRPr="004C43C4" w:rsidTr="0077661E">
        <w:trPr>
          <w:trHeight w:val="1955"/>
        </w:trPr>
        <w:tc>
          <w:tcPr>
            <w:tcW w:w="5343" w:type="dxa"/>
            <w:shd w:val="clear" w:color="auto" w:fill="DBE5F1" w:themeFill="accent1" w:themeFillTint="33"/>
          </w:tcPr>
          <w:p w:rsidR="00F66B90" w:rsidRPr="003A4A77" w:rsidRDefault="00F66B90" w:rsidP="003A4A77">
            <w:pPr>
              <w:pStyle w:val="a8"/>
              <w:ind w:left="360"/>
              <w:rPr>
                <w:b/>
              </w:rPr>
            </w:pPr>
          </w:p>
          <w:p w:rsidR="003A4A77" w:rsidRPr="003A4A77" w:rsidRDefault="003A4A77" w:rsidP="003A4A77">
            <w:pPr>
              <w:rPr>
                <w:b/>
              </w:rPr>
            </w:pPr>
            <w:r w:rsidRPr="003A4A77">
              <w:rPr>
                <w:b/>
              </w:rPr>
              <w:t xml:space="preserve">В стоимость тура включено: </w:t>
            </w:r>
          </w:p>
          <w:p w:rsidR="003A4A77" w:rsidRPr="003A4A77" w:rsidRDefault="003A4A77" w:rsidP="0029328F">
            <w:pPr>
              <w:pStyle w:val="a8"/>
              <w:numPr>
                <w:ilvl w:val="0"/>
                <w:numId w:val="3"/>
              </w:numPr>
            </w:pPr>
            <w:r w:rsidRPr="003A4A77">
              <w:t>проезд на комфортабельном автобусе;</w:t>
            </w:r>
          </w:p>
          <w:p w:rsidR="003A4A77" w:rsidRDefault="003A4A77" w:rsidP="0029328F">
            <w:pPr>
              <w:pStyle w:val="a8"/>
              <w:numPr>
                <w:ilvl w:val="0"/>
                <w:numId w:val="3"/>
              </w:numPr>
            </w:pPr>
            <w:r w:rsidRPr="003A4A77">
              <w:t>экскурсионное обслуживание;</w:t>
            </w:r>
          </w:p>
          <w:p w:rsidR="0029328F" w:rsidRPr="0029328F" w:rsidRDefault="0029328F" w:rsidP="0029328F">
            <w:pPr>
              <w:pStyle w:val="a8"/>
              <w:numPr>
                <w:ilvl w:val="0"/>
                <w:numId w:val="3"/>
              </w:numPr>
            </w:pPr>
            <w:r w:rsidRPr="0029328F">
              <w:t>обед;</w:t>
            </w:r>
          </w:p>
          <w:p w:rsidR="003A4A77" w:rsidRPr="003A4A77" w:rsidRDefault="003A4A77" w:rsidP="0029328F">
            <w:pPr>
              <w:pStyle w:val="a8"/>
              <w:numPr>
                <w:ilvl w:val="0"/>
                <w:numId w:val="3"/>
              </w:numPr>
            </w:pPr>
            <w:r w:rsidRPr="003A4A77">
              <w:t>страховка</w:t>
            </w:r>
            <w:r w:rsidR="006F4784">
              <w:t xml:space="preserve"> от нес</w:t>
            </w:r>
            <w:bookmarkStart w:id="0" w:name="_GoBack"/>
            <w:bookmarkEnd w:id="0"/>
            <w:r w:rsidR="006F4784">
              <w:t>частного случая</w:t>
            </w:r>
            <w:r w:rsidRPr="003A4A77">
              <w:t>.</w:t>
            </w:r>
          </w:p>
          <w:p w:rsidR="00D30B7D" w:rsidRPr="004C43C4" w:rsidRDefault="00D30B7D" w:rsidP="0029328F">
            <w:pPr>
              <w:ind w:left="360"/>
              <w:contextualSpacing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641" w:type="dxa"/>
            <w:shd w:val="clear" w:color="auto" w:fill="DBE5F1" w:themeFill="accent1" w:themeFillTint="33"/>
          </w:tcPr>
          <w:p w:rsidR="00F66B90" w:rsidRDefault="00F66B90" w:rsidP="00A136A1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E49E8" w:rsidRPr="0077661E" w:rsidRDefault="0077661E" w:rsidP="0077661E">
            <w:pPr>
              <w:rPr>
                <w:b/>
              </w:rPr>
            </w:pPr>
            <w:r w:rsidRPr="0077661E">
              <w:rPr>
                <w:b/>
              </w:rPr>
              <w:t>Дополнительно оплачивается:</w:t>
            </w:r>
          </w:p>
          <w:p w:rsidR="0077661E" w:rsidRPr="0077661E" w:rsidRDefault="0077661E" w:rsidP="0029328F">
            <w:pPr>
              <w:pStyle w:val="a8"/>
              <w:numPr>
                <w:ilvl w:val="0"/>
                <w:numId w:val="1"/>
              </w:numPr>
            </w:pPr>
            <w:r w:rsidRPr="0077661E">
              <w:t>питание на маршруте;</w:t>
            </w:r>
          </w:p>
          <w:p w:rsidR="0029328F" w:rsidRPr="0029328F" w:rsidRDefault="0029328F" w:rsidP="0029328F">
            <w:pPr>
              <w:pStyle w:val="a8"/>
              <w:numPr>
                <w:ilvl w:val="0"/>
                <w:numId w:val="1"/>
              </w:numPr>
            </w:pPr>
            <w:r w:rsidRPr="0029328F">
              <w:t>входные билеты (</w:t>
            </w:r>
            <w:proofErr w:type="spellStart"/>
            <w:r w:rsidRPr="0029328F">
              <w:t>взр</w:t>
            </w:r>
            <w:proofErr w:type="spellEnd"/>
            <w:r w:rsidRPr="0029328F">
              <w:t>./</w:t>
            </w:r>
            <w:proofErr w:type="gramStart"/>
            <w:r w:rsidRPr="0029328F">
              <w:t>дет</w:t>
            </w:r>
            <w:proofErr w:type="gramEnd"/>
            <w:r w:rsidRPr="0029328F">
              <w:t>.):</w:t>
            </w:r>
          </w:p>
          <w:p w:rsidR="006F4784" w:rsidRDefault="0029328F" w:rsidP="0077661E">
            <w:pPr>
              <w:pStyle w:val="a8"/>
              <w:numPr>
                <w:ilvl w:val="0"/>
                <w:numId w:val="1"/>
              </w:numPr>
            </w:pPr>
            <w:r w:rsidRPr="0029328F">
              <w:t>«В</w:t>
            </w:r>
            <w:r w:rsidR="006F4784">
              <w:t xml:space="preserve"> гостях у осетра» - 700  руб.</w:t>
            </w:r>
          </w:p>
          <w:p w:rsidR="006F4784" w:rsidRDefault="006F4784" w:rsidP="006F4784"/>
          <w:p w:rsidR="006F4784" w:rsidRPr="006F4784" w:rsidRDefault="006F4784" w:rsidP="006F4784">
            <w:pPr>
              <w:rPr>
                <w:i/>
              </w:rPr>
            </w:pPr>
            <w:r w:rsidRPr="006F4784">
              <w:rPr>
                <w:i/>
              </w:rPr>
              <w:t>*Стоимость входных билетов может меняться!</w:t>
            </w:r>
          </w:p>
        </w:tc>
      </w:tr>
      <w:tr w:rsidR="00D30B7D" w:rsidRPr="004C43C4" w:rsidTr="0077661E">
        <w:trPr>
          <w:trHeight w:val="525"/>
        </w:trPr>
        <w:tc>
          <w:tcPr>
            <w:tcW w:w="10984" w:type="dxa"/>
            <w:gridSpan w:val="2"/>
            <w:shd w:val="clear" w:color="auto" w:fill="DBE5F1" w:themeFill="accent1" w:themeFillTint="33"/>
          </w:tcPr>
          <w:p w:rsidR="00D30B7D" w:rsidRPr="0077661E" w:rsidRDefault="0077661E" w:rsidP="0077661E">
            <w:r w:rsidRPr="0077661E">
              <w:rPr>
                <w:b/>
              </w:rPr>
              <w:t>Туристам необходимо иметь с собой:</w:t>
            </w:r>
            <w:r w:rsidRPr="0077661E">
              <w:t xml:space="preserve"> паспорт/свидетельство о рождении, полис ОМС</w:t>
            </w:r>
          </w:p>
        </w:tc>
      </w:tr>
    </w:tbl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6F4784" w:rsidRDefault="006F4784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D07897" w:rsidRDefault="00D07897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C56660" w:rsidRDefault="00F66B9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  <w:r>
        <w:rPr>
          <w:noProof/>
          <w:color w:val="244061"/>
          <w:lang w:eastAsia="ru-RU"/>
        </w:rPr>
        <w:drawing>
          <wp:anchor distT="0" distB="0" distL="114300" distR="114300" simplePos="0" relativeHeight="251662336" behindDoc="0" locked="0" layoutInCell="1" allowOverlap="1" wp14:anchorId="1C9E1229" wp14:editId="772B5F25">
            <wp:simplePos x="0" y="0"/>
            <wp:positionH relativeFrom="column">
              <wp:posOffset>4686935</wp:posOffset>
            </wp:positionH>
            <wp:positionV relativeFrom="paragraph">
              <wp:posOffset>102870</wp:posOffset>
            </wp:positionV>
            <wp:extent cx="475615" cy="475615"/>
            <wp:effectExtent l="0" t="0" r="635" b="63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244061"/>
          <w:lang w:eastAsia="ru-RU"/>
        </w:rPr>
        <w:drawing>
          <wp:anchor distT="0" distB="0" distL="114300" distR="114300" simplePos="0" relativeHeight="251661312" behindDoc="0" locked="0" layoutInCell="1" allowOverlap="1" wp14:anchorId="55EE0DBE" wp14:editId="2892233E">
            <wp:simplePos x="0" y="0"/>
            <wp:positionH relativeFrom="column">
              <wp:posOffset>4025900</wp:posOffset>
            </wp:positionH>
            <wp:positionV relativeFrom="paragraph">
              <wp:posOffset>76200</wp:posOffset>
            </wp:positionV>
            <wp:extent cx="523875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W w:w="111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9"/>
        <w:gridCol w:w="4932"/>
      </w:tblGrid>
      <w:tr w:rsidR="00C56660" w:rsidRPr="00AB6693" w:rsidTr="00D30B7D">
        <w:trPr>
          <w:trHeight w:val="1008"/>
          <w:jc w:val="center"/>
        </w:trPr>
        <w:tc>
          <w:tcPr>
            <w:tcW w:w="6249" w:type="dxa"/>
            <w:shd w:val="clear" w:color="auto" w:fill="FFFFFF" w:themeFill="background1"/>
          </w:tcPr>
          <w:p w:rsidR="00C56660" w:rsidRP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</w:rPr>
            </w:pPr>
            <w:r w:rsidRPr="00C56660">
              <w:rPr>
                <w:rFonts w:eastAsia="Times New Roman"/>
                <w:color w:val="244061"/>
              </w:rPr>
              <w:t>ООО Туристическая компания «СЕЛЕНА»</w:t>
            </w:r>
          </w:p>
          <w:p w:rsidR="00C56660" w:rsidRPr="00CA6116" w:rsidRDefault="00C56660" w:rsidP="00A136A1">
            <w:pPr>
              <w:tabs>
                <w:tab w:val="center" w:pos="4677"/>
                <w:tab w:val="right" w:pos="10348"/>
              </w:tabs>
              <w:jc w:val="both"/>
              <w:rPr>
                <w:rFonts w:eastAsia="Times New Roman"/>
                <w:color w:val="244061"/>
              </w:rPr>
            </w:pPr>
            <w:r w:rsidRPr="00CA6116">
              <w:rPr>
                <w:rFonts w:eastAsia="Times New Roman"/>
                <w:color w:val="244061"/>
              </w:rPr>
              <w:t>350058, Россия, город Краснодар, ул. Ставропольская, 330</w:t>
            </w:r>
          </w:p>
          <w:p w:rsidR="00C56660" w:rsidRDefault="00B9441F" w:rsidP="00A136A1">
            <w:pPr>
              <w:tabs>
                <w:tab w:val="center" w:pos="4677"/>
                <w:tab w:val="right" w:pos="9639"/>
              </w:tabs>
              <w:jc w:val="both"/>
              <w:rPr>
                <w:rFonts w:ascii="Century Gothic" w:eastAsia="Times New Roman" w:hAnsi="Century Gothic"/>
                <w:color w:val="943634"/>
              </w:rPr>
            </w:pPr>
            <w:hyperlink r:id="rId10" w:history="1">
              <w:r w:rsidR="00C56660" w:rsidRPr="00CA6116">
                <w:rPr>
                  <w:color w:val="244061"/>
                  <w:lang w:val="en-US"/>
                </w:rPr>
                <w:t>info</w:t>
              </w:r>
              <w:r w:rsidR="00C56660" w:rsidRPr="00FB5CAC">
                <w:rPr>
                  <w:color w:val="244061"/>
                </w:rPr>
                <w:t>@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ru</w:t>
              </w:r>
            </w:hyperlink>
            <w:r w:rsidR="00C56660" w:rsidRPr="00FB5CAC">
              <w:rPr>
                <w:color w:val="244061"/>
              </w:rPr>
              <w:t xml:space="preserve"> | </w:t>
            </w:r>
            <w:hyperlink r:id="rId11" w:history="1">
              <w:r w:rsidR="00C56660" w:rsidRPr="00CA6116">
                <w:rPr>
                  <w:color w:val="244061"/>
                  <w:lang w:val="en-US"/>
                </w:rPr>
                <w:t>www</w:t>
              </w:r>
              <w:r w:rsidR="00C56660" w:rsidRPr="00FB5CAC">
                <w:rPr>
                  <w:color w:val="244061"/>
                </w:rPr>
                <w:t>.</w:t>
              </w:r>
              <w:r w:rsidR="00C56660" w:rsidRPr="00CA6116">
                <w:rPr>
                  <w:color w:val="244061"/>
                  <w:lang w:val="en-US"/>
                </w:rPr>
                <w:t>selena</w:t>
              </w:r>
              <w:r w:rsidR="00C56660" w:rsidRPr="00FB5CAC">
                <w:rPr>
                  <w:color w:val="244061"/>
                </w:rPr>
                <w:t>-</w:t>
              </w:r>
              <w:r w:rsidR="00C56660" w:rsidRPr="00CA6116">
                <w:rPr>
                  <w:color w:val="244061"/>
                  <w:lang w:val="en-US"/>
                </w:rPr>
                <w:t>travel</w:t>
              </w:r>
              <w:r w:rsidR="00C56660" w:rsidRPr="00FB5CAC">
                <w:rPr>
                  <w:color w:val="244061"/>
                </w:rPr>
                <w:t>.</w:t>
              </w:r>
              <w:proofErr w:type="spellStart"/>
              <w:r w:rsidR="00C56660" w:rsidRPr="00CA6116">
                <w:rPr>
                  <w:color w:val="244061"/>
                  <w:lang w:val="en-US"/>
                </w:rPr>
                <w:t>ru</w:t>
              </w:r>
              <w:proofErr w:type="spellEnd"/>
            </w:hyperlink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jc w:val="both"/>
              <w:rPr>
                <w:rFonts w:eastAsia="Times New Roman"/>
                <w:color w:val="244061"/>
                <w:sz w:val="24"/>
              </w:rPr>
            </w:pP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+7 861 233 74 00</w:t>
            </w:r>
            <w:r w:rsidRPr="00E069D9">
              <w:rPr>
                <w:rFonts w:ascii="Century Gothic" w:eastAsia="Times New Roman" w:hAnsi="Century Gothic"/>
                <w:color w:val="943634"/>
                <w:lang w:val="en-US"/>
              </w:rPr>
              <w:t xml:space="preserve"> </w:t>
            </w:r>
            <w:r w:rsidRPr="00CA6116">
              <w:rPr>
                <w:rFonts w:ascii="Century Gothic" w:eastAsia="Times New Roman" w:hAnsi="Century Gothic"/>
                <w:color w:val="943634"/>
                <w:lang w:val="en-US"/>
              </w:rPr>
              <w:t>| 231 04 24 | 235 85 65 | 233 75 98</w:t>
            </w:r>
          </w:p>
        </w:tc>
        <w:tc>
          <w:tcPr>
            <w:tcW w:w="4932" w:type="dxa"/>
            <w:shd w:val="clear" w:color="auto" w:fill="FFFFFF" w:themeFill="background1"/>
          </w:tcPr>
          <w:p w:rsidR="00C56660" w:rsidRDefault="00A712F5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  <w:r>
              <w:rPr>
                <w:b/>
                <w:noProof/>
                <w:color w:val="244061"/>
              </w:rPr>
              <w:drawing>
                <wp:anchor distT="0" distB="0" distL="114300" distR="114300" simplePos="0" relativeHeight="251663360" behindDoc="0" locked="0" layoutInCell="1" allowOverlap="1" wp14:anchorId="5772B235" wp14:editId="662B81FB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26670</wp:posOffset>
                  </wp:positionV>
                  <wp:extent cx="400050" cy="40005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b/>
                <w:color w:val="244061"/>
              </w:rPr>
            </w:pPr>
          </w:p>
          <w:p w:rsidR="00C56660" w:rsidRPr="00AB6693" w:rsidRDefault="00C56660" w:rsidP="00A136A1">
            <w:pPr>
              <w:tabs>
                <w:tab w:val="center" w:pos="4677"/>
                <w:tab w:val="right" w:pos="9639"/>
              </w:tabs>
              <w:ind w:right="-24"/>
              <w:rPr>
                <w:rFonts w:eastAsia="Times New Roman"/>
                <w:b/>
                <w:color w:val="244061"/>
                <w:sz w:val="24"/>
                <w:lang w:val="en-US"/>
              </w:rPr>
            </w:pPr>
            <w:r w:rsidRPr="00FB5CAC">
              <w:rPr>
                <w:b/>
                <w:color w:val="244061"/>
                <w:lang w:val="en-US"/>
              </w:rPr>
              <w:t>SELENA_TRAVEL_COMPANY</w:t>
            </w:r>
            <w:r w:rsidRPr="00FB5CAC">
              <w:rPr>
                <w:b/>
                <w:color w:val="244061"/>
                <w:sz w:val="24"/>
              </w:rPr>
              <w:t xml:space="preserve">   </w:t>
            </w:r>
            <w:r>
              <w:rPr>
                <w:b/>
                <w:color w:val="244061"/>
                <w:sz w:val="24"/>
              </w:rPr>
              <w:t xml:space="preserve">   </w:t>
            </w:r>
            <w:r w:rsidRPr="00FB5CAC">
              <w:rPr>
                <w:b/>
                <w:color w:val="244061"/>
                <w:sz w:val="24"/>
              </w:rPr>
              <w:t>+7 </w:t>
            </w:r>
            <w:r w:rsidRPr="00FB5CAC">
              <w:rPr>
                <w:b/>
                <w:color w:val="244061"/>
                <w:sz w:val="24"/>
                <w:lang w:val="en-US"/>
              </w:rPr>
              <w:t>988</w:t>
            </w:r>
            <w:r w:rsidRPr="00FB5CAC">
              <w:rPr>
                <w:b/>
                <w:color w:val="244061"/>
                <w:sz w:val="24"/>
              </w:rPr>
              <w:t> </w:t>
            </w:r>
            <w:r w:rsidRPr="00FB5CAC">
              <w:rPr>
                <w:b/>
                <w:color w:val="244061"/>
                <w:sz w:val="24"/>
                <w:lang w:val="en-US"/>
              </w:rPr>
              <w:t>387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81</w:t>
            </w:r>
            <w:r w:rsidRPr="00FB5CAC">
              <w:rPr>
                <w:b/>
                <w:color w:val="244061"/>
                <w:sz w:val="24"/>
              </w:rPr>
              <w:t xml:space="preserve"> </w:t>
            </w:r>
            <w:r w:rsidRPr="00FB5CAC">
              <w:rPr>
                <w:b/>
                <w:color w:val="244061"/>
                <w:sz w:val="24"/>
                <w:lang w:val="en-US"/>
              </w:rPr>
              <w:t>27</w:t>
            </w:r>
          </w:p>
        </w:tc>
      </w:tr>
    </w:tbl>
    <w:p w:rsidR="00EF1AC3" w:rsidRDefault="00EF1AC3" w:rsidP="00C56660"/>
    <w:p w:rsidR="003A4A77" w:rsidRPr="004B3CD9" w:rsidRDefault="003A4A77" w:rsidP="00C56660"/>
    <w:sectPr w:rsidR="003A4A77" w:rsidRPr="004B3CD9" w:rsidSect="00BD52B3"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7966FE"/>
    <w:multiLevelType w:val="hybridMultilevel"/>
    <w:tmpl w:val="4F5CE944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E7034"/>
    <w:multiLevelType w:val="hybridMultilevel"/>
    <w:tmpl w:val="64B8811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14E15"/>
    <w:rsid w:val="00040A29"/>
    <w:rsid w:val="000638B7"/>
    <w:rsid w:val="00135A46"/>
    <w:rsid w:val="001A278C"/>
    <w:rsid w:val="00237FC5"/>
    <w:rsid w:val="0029328F"/>
    <w:rsid w:val="002E3FF3"/>
    <w:rsid w:val="003A4A77"/>
    <w:rsid w:val="003E49E8"/>
    <w:rsid w:val="004573D5"/>
    <w:rsid w:val="004B3CD9"/>
    <w:rsid w:val="004F5157"/>
    <w:rsid w:val="00600DD1"/>
    <w:rsid w:val="006C49EC"/>
    <w:rsid w:val="006F4784"/>
    <w:rsid w:val="00747B10"/>
    <w:rsid w:val="0077661E"/>
    <w:rsid w:val="00830416"/>
    <w:rsid w:val="00916784"/>
    <w:rsid w:val="00A136A1"/>
    <w:rsid w:val="00A712F5"/>
    <w:rsid w:val="00B9441F"/>
    <w:rsid w:val="00BD52B3"/>
    <w:rsid w:val="00C358C3"/>
    <w:rsid w:val="00C56660"/>
    <w:rsid w:val="00CB6BEA"/>
    <w:rsid w:val="00CE04A0"/>
    <w:rsid w:val="00D07897"/>
    <w:rsid w:val="00D30B7D"/>
    <w:rsid w:val="00E46A89"/>
    <w:rsid w:val="00EF1AC3"/>
    <w:rsid w:val="00F50A7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9328F"/>
  </w:style>
  <w:style w:type="character" w:styleId="a9">
    <w:name w:val="Strong"/>
    <w:uiPriority w:val="22"/>
    <w:qFormat/>
    <w:rsid w:val="00293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Normal (Web)"/>
    <w:basedOn w:val="a"/>
    <w:rsid w:val="003A4A77"/>
    <w:pPr>
      <w:spacing w:after="0" w:line="240" w:lineRule="auto"/>
      <w:ind w:left="100" w:right="100" w:firstLine="5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A4A7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29328F"/>
  </w:style>
  <w:style w:type="character" w:styleId="a9">
    <w:name w:val="Strong"/>
    <w:uiPriority w:val="22"/>
    <w:qFormat/>
    <w:rsid w:val="00293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elena-trave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elena-trav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Selena_104</dc:creator>
  <cp:keywords/>
  <dc:description/>
  <cp:lastModifiedBy>Selena_105</cp:lastModifiedBy>
  <cp:revision>15</cp:revision>
  <dcterms:created xsi:type="dcterms:W3CDTF">2021-05-17T10:58:00Z</dcterms:created>
  <dcterms:modified xsi:type="dcterms:W3CDTF">2021-06-01T12:48:00Z</dcterms:modified>
</cp:coreProperties>
</file>